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A5D40" w14:textId="3517E1D0" w:rsidR="003A21C9" w:rsidRPr="00F5722E" w:rsidRDefault="003A21C9" w:rsidP="003A21C9">
      <w:pPr>
        <w:jc w:val="center"/>
        <w:rPr>
          <w:b/>
        </w:rPr>
      </w:pPr>
      <w:r w:rsidRPr="00F5722E">
        <w:rPr>
          <w:b/>
        </w:rPr>
        <w:t>Реестр достижений на получение повышенной стипендии Правительства РФ по приоритетным направлениям подготовки</w:t>
      </w:r>
      <w:r w:rsidR="00F77314">
        <w:rPr>
          <w:rStyle w:val="a7"/>
          <w:b/>
        </w:rPr>
        <w:footnoteReference w:id="1"/>
      </w:r>
    </w:p>
    <w:p w14:paraId="0F78525E" w14:textId="77777777" w:rsidR="003A21C9" w:rsidRPr="00F5722E" w:rsidRDefault="003A21C9" w:rsidP="003A21C9">
      <w:pPr>
        <w:jc w:val="center"/>
        <w:rPr>
          <w:b/>
        </w:rPr>
      </w:pPr>
    </w:p>
    <w:p w14:paraId="15FCAC34" w14:textId="4145955A" w:rsidR="003A21C9" w:rsidRPr="00F5722E" w:rsidRDefault="003A21C9" w:rsidP="00F5722E">
      <w:pPr>
        <w:spacing w:line="360" w:lineRule="auto"/>
      </w:pPr>
      <w:r w:rsidRPr="00F5722E">
        <w:t>ФИО студента</w:t>
      </w:r>
      <w:r w:rsidR="00F5722E" w:rsidRPr="00F5722E">
        <w:t xml:space="preserve"> (аспиранта)</w:t>
      </w:r>
      <w:r w:rsidRPr="00F5722E">
        <w:t>_________________________________________</w:t>
      </w:r>
      <w:r w:rsidR="00F5722E" w:rsidRPr="00F5722E">
        <w:t>______________</w:t>
      </w:r>
    </w:p>
    <w:p w14:paraId="19670861" w14:textId="36DE33E5" w:rsidR="003A21C9" w:rsidRDefault="003A21C9" w:rsidP="00F5722E">
      <w:pPr>
        <w:spacing w:line="360" w:lineRule="auto"/>
      </w:pPr>
      <w:r w:rsidRPr="00F5722E">
        <w:t>Институт</w:t>
      </w:r>
      <w:r w:rsidR="00F5722E">
        <w:t>, г</w:t>
      </w:r>
      <w:r w:rsidRPr="00F5722E">
        <w:t>руппа</w:t>
      </w:r>
      <w:r w:rsidR="00F5722E">
        <w:t xml:space="preserve">, </w:t>
      </w:r>
      <w:r w:rsidR="00F5722E" w:rsidRPr="00F5722E">
        <w:t xml:space="preserve">специальность, ФИО </w:t>
      </w:r>
      <w:r w:rsidR="001E39FD" w:rsidRPr="00F5722E">
        <w:t>руководителя</w:t>
      </w:r>
      <w:r w:rsidR="001E39FD">
        <w:t xml:space="preserve"> </w:t>
      </w:r>
      <w:r w:rsidR="00034A6E">
        <w:t>(</w:t>
      </w:r>
      <w:r w:rsidR="00F5722E">
        <w:t xml:space="preserve">для </w:t>
      </w:r>
      <w:r w:rsidR="001E39FD">
        <w:t>аспирантов)</w:t>
      </w:r>
      <w:r w:rsidR="001E39FD" w:rsidRPr="00F5722E">
        <w:t xml:space="preserve"> _</w:t>
      </w:r>
      <w:r w:rsidRPr="00F5722E">
        <w:t>______________</w:t>
      </w:r>
      <w:r w:rsidR="00F5722E">
        <w:t>_</w:t>
      </w:r>
    </w:p>
    <w:p w14:paraId="4D93B07B" w14:textId="77777777" w:rsidR="00F5722E" w:rsidRDefault="00F5722E" w:rsidP="00F5722E">
      <w:pPr>
        <w:spacing w:line="360" w:lineRule="auto"/>
      </w:pPr>
      <w:r>
        <w:t>_____________________________________________________________________________</w:t>
      </w:r>
    </w:p>
    <w:p w14:paraId="4CA0C932" w14:textId="757A828E" w:rsidR="00F5722E" w:rsidRPr="00F5722E" w:rsidRDefault="00F5722E" w:rsidP="00F5722E">
      <w:pPr>
        <w:spacing w:line="360" w:lineRule="auto"/>
      </w:pPr>
      <w:r>
        <w:t>_____________________________________________________________________________</w:t>
      </w:r>
    </w:p>
    <w:p w14:paraId="20B941A3" w14:textId="6AADF0E9" w:rsidR="003A21C9" w:rsidRPr="00F5722E" w:rsidRDefault="003A21C9" w:rsidP="00F5722E">
      <w:pPr>
        <w:spacing w:line="360" w:lineRule="auto"/>
      </w:pPr>
      <w:r w:rsidRPr="00F5722E">
        <w:t>Контактный телефон__________________________________________</w:t>
      </w:r>
      <w:r w:rsidR="00F5722E" w:rsidRPr="00F5722E">
        <w:t>_______________</w:t>
      </w:r>
      <w:r w:rsidR="00F5722E">
        <w:t>__</w:t>
      </w:r>
    </w:p>
    <w:p w14:paraId="7502255A" w14:textId="77777777" w:rsidR="003A21C9" w:rsidRPr="00F5722E" w:rsidRDefault="003A21C9" w:rsidP="003A21C9"/>
    <w:p w14:paraId="54AFAA7D" w14:textId="1A977D03" w:rsidR="003A21C9" w:rsidRPr="00F5722E" w:rsidRDefault="00F73885" w:rsidP="003A21C9">
      <w:r w:rsidRPr="00F5722E">
        <w:t>Критерии, согласно которым происходит назначение стипендии:</w:t>
      </w:r>
    </w:p>
    <w:p w14:paraId="40A39436" w14:textId="5256AE3C" w:rsidR="00F5722E" w:rsidRPr="00AD3C1B" w:rsidRDefault="00F5722E" w:rsidP="00F5722E">
      <w:pPr>
        <w:pStyle w:val="a3"/>
        <w:numPr>
          <w:ilvl w:val="0"/>
          <w:numId w:val="1"/>
        </w:numPr>
        <w:rPr>
          <w:b/>
          <w:bCs/>
        </w:rPr>
      </w:pPr>
      <w:r w:rsidRPr="00AD3C1B">
        <w:rPr>
          <w:b/>
          <w:bCs/>
        </w:rPr>
        <w:t>Общий обязательный критерий</w:t>
      </w:r>
      <w:r w:rsidR="007A0B10">
        <w:rPr>
          <w:rStyle w:val="a7"/>
          <w:b/>
          <w:bCs/>
        </w:rPr>
        <w:footnoteReference w:id="2"/>
      </w:r>
    </w:p>
    <w:p w14:paraId="722C62EF" w14:textId="6A390198" w:rsidR="003A21C9" w:rsidRPr="00F5722E" w:rsidRDefault="00F73885" w:rsidP="003A21C9">
      <w:r w:rsidRPr="00AD3C1B">
        <w:rPr>
          <w:b/>
          <w:bCs/>
        </w:rPr>
        <w:t>5 «а»</w:t>
      </w:r>
      <w:r w:rsidR="003A21C9" w:rsidRPr="00F5722E">
        <w:t xml:space="preserve"> – </w:t>
      </w:r>
      <w:r w:rsidRPr="00F5722E">
        <w:t>получение студентом или аспирантом не менее 50 процентов оценок "отлично" от общего количества полученных оценок при отсутствии оценок "удовлетворительно", полученных по итогам промежуточной аттестации, предшествующей назначению стипендии</w:t>
      </w:r>
      <w:r w:rsidR="003A21C9" w:rsidRPr="00F5722E">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7"/>
        <w:gridCol w:w="1581"/>
        <w:gridCol w:w="1217"/>
        <w:gridCol w:w="1118"/>
        <w:gridCol w:w="1071"/>
        <w:gridCol w:w="1403"/>
        <w:gridCol w:w="1588"/>
      </w:tblGrid>
      <w:tr w:rsidR="00AA2CB5" w:rsidRPr="00383809" w14:paraId="14D9FB7A" w14:textId="77777777" w:rsidTr="00AA2CB5">
        <w:trPr>
          <w:trHeight w:val="325"/>
        </w:trPr>
        <w:tc>
          <w:tcPr>
            <w:tcW w:w="1587" w:type="dxa"/>
            <w:vAlign w:val="center"/>
          </w:tcPr>
          <w:p w14:paraId="42B7D538" w14:textId="1CEBE94D" w:rsidR="00AA2CB5" w:rsidRPr="00383809" w:rsidRDefault="00AA2CB5" w:rsidP="0031472A">
            <w:pPr>
              <w:jc w:val="center"/>
              <w:rPr>
                <w:sz w:val="20"/>
                <w:szCs w:val="20"/>
              </w:rPr>
            </w:pPr>
            <w:r w:rsidRPr="00383809">
              <w:rPr>
                <w:sz w:val="20"/>
                <w:szCs w:val="20"/>
              </w:rPr>
              <w:t>Период аттестации</w:t>
            </w:r>
          </w:p>
        </w:tc>
        <w:tc>
          <w:tcPr>
            <w:tcW w:w="1620" w:type="dxa"/>
          </w:tcPr>
          <w:p w14:paraId="004046CE" w14:textId="197932C3" w:rsidR="00AA2CB5" w:rsidRPr="00383809" w:rsidRDefault="00AA2CB5" w:rsidP="0031472A">
            <w:pPr>
              <w:jc w:val="center"/>
              <w:rPr>
                <w:sz w:val="20"/>
                <w:szCs w:val="20"/>
              </w:rPr>
            </w:pPr>
            <w:r w:rsidRPr="00383809">
              <w:rPr>
                <w:sz w:val="20"/>
                <w:szCs w:val="20"/>
              </w:rPr>
              <w:t>Академические задолженности</w:t>
            </w:r>
          </w:p>
        </w:tc>
        <w:tc>
          <w:tcPr>
            <w:tcW w:w="761" w:type="dxa"/>
          </w:tcPr>
          <w:p w14:paraId="4DA4226A" w14:textId="2DD0F06E" w:rsidR="00AA2CB5" w:rsidRPr="00383809" w:rsidRDefault="00AA2CB5" w:rsidP="0031472A">
            <w:pPr>
              <w:jc w:val="center"/>
              <w:rPr>
                <w:sz w:val="20"/>
                <w:szCs w:val="20"/>
              </w:rPr>
            </w:pPr>
            <w:r w:rsidRPr="00383809">
              <w:rPr>
                <w:sz w:val="20"/>
                <w:szCs w:val="20"/>
              </w:rPr>
              <w:t>Количество оценок всего</w:t>
            </w:r>
          </w:p>
        </w:tc>
        <w:tc>
          <w:tcPr>
            <w:tcW w:w="761" w:type="dxa"/>
          </w:tcPr>
          <w:p w14:paraId="1B35FF0F" w14:textId="79EBEEE9" w:rsidR="00AA2CB5" w:rsidRPr="00383809" w:rsidRDefault="00AA2CB5" w:rsidP="0031472A">
            <w:pPr>
              <w:jc w:val="center"/>
              <w:rPr>
                <w:sz w:val="20"/>
                <w:szCs w:val="20"/>
              </w:rPr>
            </w:pPr>
            <w:r w:rsidRPr="00383809">
              <w:rPr>
                <w:sz w:val="20"/>
                <w:szCs w:val="20"/>
              </w:rPr>
              <w:t>Из них «отлично»</w:t>
            </w:r>
          </w:p>
        </w:tc>
        <w:tc>
          <w:tcPr>
            <w:tcW w:w="983" w:type="dxa"/>
          </w:tcPr>
          <w:p w14:paraId="5C75EC5B" w14:textId="7BBC274B" w:rsidR="00AA2CB5" w:rsidRPr="00383809" w:rsidRDefault="00AA2CB5" w:rsidP="0031472A">
            <w:pPr>
              <w:jc w:val="center"/>
              <w:rPr>
                <w:sz w:val="20"/>
                <w:szCs w:val="20"/>
              </w:rPr>
            </w:pPr>
            <w:r w:rsidRPr="00383809">
              <w:rPr>
                <w:sz w:val="20"/>
                <w:szCs w:val="20"/>
              </w:rPr>
              <w:t>Из них «хорошо»</w:t>
            </w:r>
          </w:p>
        </w:tc>
        <w:tc>
          <w:tcPr>
            <w:tcW w:w="1642" w:type="dxa"/>
            <w:shd w:val="clear" w:color="auto" w:fill="auto"/>
            <w:vAlign w:val="center"/>
          </w:tcPr>
          <w:p w14:paraId="1C325B4C" w14:textId="00BC8CE5" w:rsidR="00AA2CB5" w:rsidRPr="00383809" w:rsidRDefault="00AA2CB5" w:rsidP="0031472A">
            <w:pPr>
              <w:jc w:val="center"/>
              <w:rPr>
                <w:sz w:val="20"/>
                <w:szCs w:val="20"/>
              </w:rPr>
            </w:pPr>
            <w:r w:rsidRPr="00383809">
              <w:rPr>
                <w:sz w:val="20"/>
                <w:szCs w:val="20"/>
              </w:rPr>
              <w:t>Процент оценок «отлично» от общего количества оценок</w:t>
            </w:r>
          </w:p>
        </w:tc>
        <w:tc>
          <w:tcPr>
            <w:tcW w:w="1991" w:type="dxa"/>
            <w:shd w:val="clear" w:color="auto" w:fill="auto"/>
            <w:vAlign w:val="center"/>
          </w:tcPr>
          <w:p w14:paraId="3B325454" w14:textId="234E7879" w:rsidR="00AA2CB5" w:rsidRPr="00383809" w:rsidRDefault="00AA2CB5" w:rsidP="0031472A">
            <w:pPr>
              <w:jc w:val="center"/>
              <w:rPr>
                <w:sz w:val="20"/>
                <w:szCs w:val="20"/>
              </w:rPr>
            </w:pPr>
            <w:r w:rsidRPr="00383809">
              <w:rPr>
                <w:sz w:val="20"/>
                <w:szCs w:val="20"/>
              </w:rPr>
              <w:t>Подпись сотрудника института</w:t>
            </w:r>
          </w:p>
        </w:tc>
      </w:tr>
      <w:tr w:rsidR="00AA2CB5" w:rsidRPr="00383809" w14:paraId="4962D55D" w14:textId="77777777" w:rsidTr="00AA2CB5">
        <w:trPr>
          <w:trHeight w:val="336"/>
        </w:trPr>
        <w:tc>
          <w:tcPr>
            <w:tcW w:w="1587" w:type="dxa"/>
          </w:tcPr>
          <w:p w14:paraId="2162E2F0" w14:textId="77777777" w:rsidR="00AA2CB5" w:rsidRPr="00383809" w:rsidRDefault="00AA2CB5" w:rsidP="00F5722E">
            <w:pPr>
              <w:jc w:val="center"/>
              <w:rPr>
                <w:sz w:val="20"/>
                <w:szCs w:val="20"/>
              </w:rPr>
            </w:pPr>
          </w:p>
        </w:tc>
        <w:tc>
          <w:tcPr>
            <w:tcW w:w="1620" w:type="dxa"/>
          </w:tcPr>
          <w:p w14:paraId="5161D2E0" w14:textId="11C4F180" w:rsidR="00AA2CB5" w:rsidRPr="00383809" w:rsidRDefault="00AA2CB5" w:rsidP="00F5722E">
            <w:pPr>
              <w:jc w:val="center"/>
              <w:rPr>
                <w:sz w:val="20"/>
                <w:szCs w:val="20"/>
              </w:rPr>
            </w:pPr>
          </w:p>
        </w:tc>
        <w:tc>
          <w:tcPr>
            <w:tcW w:w="761" w:type="dxa"/>
          </w:tcPr>
          <w:p w14:paraId="719B9484" w14:textId="77777777" w:rsidR="00AA2CB5" w:rsidRPr="00383809" w:rsidRDefault="00AA2CB5" w:rsidP="00F5722E">
            <w:pPr>
              <w:jc w:val="center"/>
              <w:rPr>
                <w:sz w:val="20"/>
                <w:szCs w:val="20"/>
              </w:rPr>
            </w:pPr>
          </w:p>
        </w:tc>
        <w:tc>
          <w:tcPr>
            <w:tcW w:w="761" w:type="dxa"/>
          </w:tcPr>
          <w:p w14:paraId="1D5E2CF6" w14:textId="64CEEE5F" w:rsidR="00AA2CB5" w:rsidRPr="00383809" w:rsidRDefault="00AA2CB5" w:rsidP="00F5722E">
            <w:pPr>
              <w:jc w:val="center"/>
              <w:rPr>
                <w:sz w:val="20"/>
                <w:szCs w:val="20"/>
              </w:rPr>
            </w:pPr>
          </w:p>
        </w:tc>
        <w:tc>
          <w:tcPr>
            <w:tcW w:w="983" w:type="dxa"/>
          </w:tcPr>
          <w:p w14:paraId="6EEE0E23" w14:textId="77777777" w:rsidR="00AA2CB5" w:rsidRPr="00383809" w:rsidRDefault="00AA2CB5" w:rsidP="00F5722E">
            <w:pPr>
              <w:jc w:val="center"/>
              <w:rPr>
                <w:sz w:val="20"/>
                <w:szCs w:val="20"/>
              </w:rPr>
            </w:pPr>
          </w:p>
        </w:tc>
        <w:tc>
          <w:tcPr>
            <w:tcW w:w="1642" w:type="dxa"/>
            <w:shd w:val="clear" w:color="auto" w:fill="auto"/>
          </w:tcPr>
          <w:p w14:paraId="69A8DCA3" w14:textId="7129E2C8" w:rsidR="00AA2CB5" w:rsidRPr="00383809" w:rsidRDefault="00AA2CB5" w:rsidP="00F5722E">
            <w:pPr>
              <w:jc w:val="center"/>
              <w:rPr>
                <w:sz w:val="20"/>
                <w:szCs w:val="20"/>
              </w:rPr>
            </w:pPr>
          </w:p>
        </w:tc>
        <w:tc>
          <w:tcPr>
            <w:tcW w:w="1991" w:type="dxa"/>
            <w:shd w:val="clear" w:color="auto" w:fill="auto"/>
          </w:tcPr>
          <w:p w14:paraId="0E25560C" w14:textId="77777777" w:rsidR="00AA2CB5" w:rsidRPr="00383809" w:rsidRDefault="00AA2CB5" w:rsidP="00F5722E">
            <w:pPr>
              <w:jc w:val="center"/>
              <w:rPr>
                <w:sz w:val="20"/>
                <w:szCs w:val="20"/>
              </w:rPr>
            </w:pPr>
          </w:p>
        </w:tc>
      </w:tr>
    </w:tbl>
    <w:p w14:paraId="1A354193" w14:textId="77777777" w:rsidR="00F5722E" w:rsidRPr="00F5722E" w:rsidRDefault="00F5722E" w:rsidP="003A21C9"/>
    <w:p w14:paraId="15FA55AD" w14:textId="1A32C9C8" w:rsidR="00F5722E" w:rsidRPr="00AD3C1B" w:rsidRDefault="00F5722E" w:rsidP="00F5722E">
      <w:pPr>
        <w:pStyle w:val="a3"/>
        <w:numPr>
          <w:ilvl w:val="0"/>
          <w:numId w:val="1"/>
        </w:numPr>
        <w:rPr>
          <w:b/>
          <w:bCs/>
        </w:rPr>
      </w:pPr>
      <w:r w:rsidRPr="00AD3C1B">
        <w:rPr>
          <w:b/>
          <w:bCs/>
        </w:rPr>
        <w:t>Общий критерий</w:t>
      </w:r>
    </w:p>
    <w:p w14:paraId="309C856C" w14:textId="7364EA1D" w:rsidR="00F5722E" w:rsidRPr="00F5722E" w:rsidRDefault="00F5722E" w:rsidP="003A21C9">
      <w:r w:rsidRPr="00AD3C1B">
        <w:rPr>
          <w:b/>
          <w:bCs/>
        </w:rPr>
        <w:t>5 «б»</w:t>
      </w:r>
      <w:r>
        <w:t xml:space="preserve"> - достижение студентом или аспирантом в течение 2 лет, предшествующих назначению стипендии, следующих результатов:</w:t>
      </w:r>
    </w:p>
    <w:p w14:paraId="6FA023CE" w14:textId="1DB969A5" w:rsidR="003A21C9" w:rsidRPr="00F5722E" w:rsidRDefault="003A21C9" w:rsidP="003A21C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
        <w:gridCol w:w="1494"/>
        <w:gridCol w:w="1202"/>
        <w:gridCol w:w="1239"/>
        <w:gridCol w:w="1171"/>
        <w:gridCol w:w="1083"/>
        <w:gridCol w:w="1407"/>
        <w:gridCol w:w="1383"/>
      </w:tblGrid>
      <w:tr w:rsidR="00E7738A" w:rsidRPr="00E7738A" w14:paraId="1872BDE1" w14:textId="77777777" w:rsidTr="00F77314">
        <w:trPr>
          <w:trHeight w:val="325"/>
        </w:trPr>
        <w:tc>
          <w:tcPr>
            <w:tcW w:w="196" w:type="pct"/>
            <w:shd w:val="clear" w:color="auto" w:fill="auto"/>
            <w:vAlign w:val="center"/>
          </w:tcPr>
          <w:p w14:paraId="6D8A7990" w14:textId="77777777" w:rsidR="00E7738A" w:rsidRPr="00E7738A" w:rsidRDefault="00E7738A" w:rsidP="00E7738A">
            <w:pPr>
              <w:jc w:val="center"/>
              <w:rPr>
                <w:sz w:val="20"/>
                <w:szCs w:val="20"/>
              </w:rPr>
            </w:pPr>
            <w:r w:rsidRPr="00E7738A">
              <w:rPr>
                <w:sz w:val="20"/>
                <w:szCs w:val="20"/>
              </w:rPr>
              <w:t>№</w:t>
            </w:r>
          </w:p>
        </w:tc>
        <w:tc>
          <w:tcPr>
            <w:tcW w:w="799" w:type="pct"/>
            <w:vAlign w:val="center"/>
          </w:tcPr>
          <w:p w14:paraId="74668085" w14:textId="1CC84489" w:rsidR="00E7738A" w:rsidRPr="00E7738A" w:rsidRDefault="00E7738A" w:rsidP="00E7738A">
            <w:pPr>
              <w:jc w:val="center"/>
              <w:rPr>
                <w:sz w:val="20"/>
                <w:szCs w:val="20"/>
              </w:rPr>
            </w:pPr>
            <w:r w:rsidRPr="00E7738A">
              <w:rPr>
                <w:bCs/>
                <w:sz w:val="20"/>
                <w:szCs w:val="20"/>
              </w:rPr>
              <w:t>Показатель</w:t>
            </w:r>
          </w:p>
        </w:tc>
        <w:tc>
          <w:tcPr>
            <w:tcW w:w="643" w:type="pct"/>
            <w:vAlign w:val="center"/>
          </w:tcPr>
          <w:p w14:paraId="66B2F5E9" w14:textId="44D5A02F" w:rsidR="00E7738A" w:rsidRPr="00E7738A" w:rsidRDefault="00E7738A" w:rsidP="00E7738A">
            <w:pPr>
              <w:jc w:val="center"/>
              <w:rPr>
                <w:sz w:val="20"/>
                <w:szCs w:val="20"/>
              </w:rPr>
            </w:pPr>
            <w:r w:rsidRPr="00E7738A">
              <w:rPr>
                <w:bCs/>
                <w:sz w:val="20"/>
                <w:szCs w:val="20"/>
              </w:rPr>
              <w:t>Наименование мероприятия (заполняется студентом)</w:t>
            </w:r>
          </w:p>
        </w:tc>
        <w:tc>
          <w:tcPr>
            <w:tcW w:w="663" w:type="pct"/>
          </w:tcPr>
          <w:p w14:paraId="6B4CE7B1" w14:textId="526F1732" w:rsidR="00E7738A" w:rsidRPr="00E7738A" w:rsidRDefault="00E7738A" w:rsidP="00E7738A">
            <w:pPr>
              <w:jc w:val="center"/>
              <w:rPr>
                <w:sz w:val="20"/>
                <w:szCs w:val="20"/>
              </w:rPr>
            </w:pPr>
            <w:r w:rsidRPr="00E7738A">
              <w:rPr>
                <w:sz w:val="20"/>
                <w:szCs w:val="20"/>
              </w:rPr>
              <w:t>Ссылка на документ, определяющий порядок организации и проведения Мероприятия (Заполняется студентом)</w:t>
            </w:r>
          </w:p>
        </w:tc>
        <w:tc>
          <w:tcPr>
            <w:tcW w:w="627" w:type="pct"/>
          </w:tcPr>
          <w:p w14:paraId="29A36592" w14:textId="0AD9B721" w:rsidR="00E7738A" w:rsidRPr="00E7738A" w:rsidRDefault="00E7738A" w:rsidP="00E7738A">
            <w:pPr>
              <w:jc w:val="center"/>
              <w:rPr>
                <w:sz w:val="20"/>
                <w:szCs w:val="20"/>
              </w:rPr>
            </w:pPr>
            <w:r w:rsidRPr="00E7738A">
              <w:rPr>
                <w:sz w:val="20"/>
                <w:szCs w:val="20"/>
              </w:rPr>
              <w:t>Ссылка на сайт Мероприятия, группу в социальных сетях, публикации в СМИ (Заполняется студентом)</w:t>
            </w:r>
          </w:p>
        </w:tc>
        <w:tc>
          <w:tcPr>
            <w:tcW w:w="579" w:type="pct"/>
            <w:vAlign w:val="center"/>
          </w:tcPr>
          <w:p w14:paraId="5E009DFB" w14:textId="77777777" w:rsidR="00E7738A" w:rsidRPr="00E7738A" w:rsidRDefault="00E7738A" w:rsidP="00E7738A">
            <w:pPr>
              <w:jc w:val="center"/>
              <w:rPr>
                <w:sz w:val="20"/>
                <w:szCs w:val="20"/>
              </w:rPr>
            </w:pPr>
            <w:r w:rsidRPr="00E7738A">
              <w:rPr>
                <w:sz w:val="20"/>
                <w:szCs w:val="20"/>
              </w:rPr>
              <w:t>Вид документа</w:t>
            </w:r>
            <w:r w:rsidRPr="00E7738A">
              <w:rPr>
                <w:rStyle w:val="a7"/>
                <w:sz w:val="20"/>
                <w:szCs w:val="20"/>
              </w:rPr>
              <w:footnoteReference w:id="3"/>
            </w:r>
          </w:p>
          <w:p w14:paraId="4736058C" w14:textId="58B990CE" w:rsidR="00E7738A" w:rsidRPr="00E7738A" w:rsidRDefault="00E7738A" w:rsidP="00E7738A">
            <w:pPr>
              <w:jc w:val="center"/>
              <w:rPr>
                <w:sz w:val="20"/>
                <w:szCs w:val="20"/>
              </w:rPr>
            </w:pPr>
            <w:r w:rsidRPr="00E7738A">
              <w:rPr>
                <w:sz w:val="20"/>
                <w:szCs w:val="20"/>
              </w:rPr>
              <w:t>(заполняется студентом)</w:t>
            </w:r>
          </w:p>
        </w:tc>
        <w:tc>
          <w:tcPr>
            <w:tcW w:w="753" w:type="pct"/>
            <w:shd w:val="clear" w:color="auto" w:fill="auto"/>
          </w:tcPr>
          <w:p w14:paraId="13152719" w14:textId="77777777" w:rsidR="00E7738A" w:rsidRPr="00E7738A" w:rsidRDefault="00E7738A" w:rsidP="00E7738A">
            <w:pPr>
              <w:jc w:val="center"/>
              <w:rPr>
                <w:sz w:val="20"/>
                <w:szCs w:val="20"/>
              </w:rPr>
            </w:pPr>
            <w:r w:rsidRPr="00E7738A">
              <w:rPr>
                <w:sz w:val="20"/>
                <w:szCs w:val="20"/>
              </w:rPr>
              <w:t>Категория важности (приоритетности) Мероприятия для образовательной организации (приоритетная, высокая, средняя, низкая)</w:t>
            </w:r>
          </w:p>
          <w:p w14:paraId="21ECBC9C" w14:textId="2D899923" w:rsidR="00E7738A" w:rsidRPr="00E7738A" w:rsidRDefault="00E7738A" w:rsidP="00E7738A">
            <w:pPr>
              <w:jc w:val="center"/>
              <w:rPr>
                <w:sz w:val="20"/>
                <w:szCs w:val="20"/>
              </w:rPr>
            </w:pPr>
            <w:r w:rsidRPr="00E7738A">
              <w:rPr>
                <w:sz w:val="20"/>
                <w:szCs w:val="20"/>
              </w:rPr>
              <w:t>(Заполняется сотрудником вуза)</w:t>
            </w:r>
          </w:p>
        </w:tc>
        <w:tc>
          <w:tcPr>
            <w:tcW w:w="740" w:type="pct"/>
            <w:shd w:val="clear" w:color="auto" w:fill="auto"/>
            <w:vAlign w:val="center"/>
          </w:tcPr>
          <w:p w14:paraId="02FBFF03" w14:textId="25C7424D" w:rsidR="00E7738A" w:rsidRPr="00E7738A" w:rsidRDefault="00E7738A" w:rsidP="00E7738A">
            <w:pPr>
              <w:jc w:val="center"/>
              <w:rPr>
                <w:sz w:val="20"/>
                <w:szCs w:val="20"/>
              </w:rPr>
            </w:pPr>
            <w:r w:rsidRPr="00E7738A">
              <w:rPr>
                <w:sz w:val="20"/>
                <w:szCs w:val="20"/>
              </w:rPr>
              <w:t>Удостоверяющая подпись сотрудника института</w:t>
            </w:r>
          </w:p>
        </w:tc>
      </w:tr>
      <w:tr w:rsidR="00E7738A" w:rsidRPr="00E7738A" w14:paraId="09667556" w14:textId="77777777" w:rsidTr="00F77314">
        <w:trPr>
          <w:trHeight w:val="277"/>
        </w:trPr>
        <w:tc>
          <w:tcPr>
            <w:tcW w:w="196" w:type="pct"/>
            <w:shd w:val="clear" w:color="auto" w:fill="auto"/>
          </w:tcPr>
          <w:p w14:paraId="04EB2587" w14:textId="77777777" w:rsidR="00E7738A" w:rsidRPr="00E7738A" w:rsidRDefault="00E7738A" w:rsidP="0031472A">
            <w:pPr>
              <w:rPr>
                <w:sz w:val="20"/>
                <w:szCs w:val="20"/>
              </w:rPr>
            </w:pPr>
            <w:r w:rsidRPr="00E7738A">
              <w:rPr>
                <w:sz w:val="20"/>
                <w:szCs w:val="20"/>
              </w:rPr>
              <w:t>1</w:t>
            </w:r>
          </w:p>
        </w:tc>
        <w:tc>
          <w:tcPr>
            <w:tcW w:w="799" w:type="pct"/>
          </w:tcPr>
          <w:p w14:paraId="4C0B6CC8" w14:textId="2734B36F" w:rsidR="00E7738A" w:rsidRPr="00E7738A" w:rsidRDefault="00E7738A" w:rsidP="0031472A">
            <w:pPr>
              <w:rPr>
                <w:sz w:val="20"/>
                <w:szCs w:val="20"/>
              </w:rPr>
            </w:pPr>
            <w:r w:rsidRPr="00E7738A">
              <w:rPr>
                <w:sz w:val="20"/>
                <w:szCs w:val="20"/>
              </w:rPr>
              <w:t>получение награды (приза) за проведение научно-исследовательской работы</w:t>
            </w:r>
          </w:p>
        </w:tc>
        <w:tc>
          <w:tcPr>
            <w:tcW w:w="643" w:type="pct"/>
          </w:tcPr>
          <w:p w14:paraId="474E9BD1" w14:textId="77777777" w:rsidR="00E7738A" w:rsidRPr="00E7738A" w:rsidRDefault="00E7738A" w:rsidP="0031472A">
            <w:pPr>
              <w:rPr>
                <w:sz w:val="20"/>
                <w:szCs w:val="20"/>
              </w:rPr>
            </w:pPr>
          </w:p>
        </w:tc>
        <w:tc>
          <w:tcPr>
            <w:tcW w:w="663" w:type="pct"/>
          </w:tcPr>
          <w:p w14:paraId="18111CBA" w14:textId="77777777" w:rsidR="00E7738A" w:rsidRPr="00E7738A" w:rsidRDefault="00E7738A" w:rsidP="0031472A">
            <w:pPr>
              <w:rPr>
                <w:sz w:val="20"/>
                <w:szCs w:val="20"/>
              </w:rPr>
            </w:pPr>
          </w:p>
        </w:tc>
        <w:tc>
          <w:tcPr>
            <w:tcW w:w="627" w:type="pct"/>
          </w:tcPr>
          <w:p w14:paraId="17461280" w14:textId="180BCF01" w:rsidR="00E7738A" w:rsidRPr="00E7738A" w:rsidRDefault="00E7738A" w:rsidP="0031472A">
            <w:pPr>
              <w:rPr>
                <w:sz w:val="20"/>
                <w:szCs w:val="20"/>
              </w:rPr>
            </w:pPr>
          </w:p>
        </w:tc>
        <w:tc>
          <w:tcPr>
            <w:tcW w:w="579" w:type="pct"/>
          </w:tcPr>
          <w:p w14:paraId="7B8A1880" w14:textId="599DD6CB" w:rsidR="00E7738A" w:rsidRPr="00E7738A" w:rsidRDefault="00E7738A" w:rsidP="0031472A">
            <w:pPr>
              <w:rPr>
                <w:sz w:val="20"/>
                <w:szCs w:val="20"/>
              </w:rPr>
            </w:pPr>
          </w:p>
        </w:tc>
        <w:tc>
          <w:tcPr>
            <w:tcW w:w="753" w:type="pct"/>
            <w:shd w:val="clear" w:color="auto" w:fill="auto"/>
          </w:tcPr>
          <w:p w14:paraId="0C31F3F3" w14:textId="054D24D1" w:rsidR="00E7738A" w:rsidRPr="00E7738A" w:rsidRDefault="00E7738A" w:rsidP="0031472A">
            <w:pPr>
              <w:rPr>
                <w:sz w:val="20"/>
                <w:szCs w:val="20"/>
              </w:rPr>
            </w:pPr>
          </w:p>
        </w:tc>
        <w:tc>
          <w:tcPr>
            <w:tcW w:w="740" w:type="pct"/>
            <w:shd w:val="clear" w:color="auto" w:fill="auto"/>
          </w:tcPr>
          <w:p w14:paraId="7368753C" w14:textId="77777777" w:rsidR="00E7738A" w:rsidRPr="00E7738A" w:rsidRDefault="00E7738A" w:rsidP="0031472A">
            <w:pPr>
              <w:rPr>
                <w:sz w:val="20"/>
                <w:szCs w:val="20"/>
              </w:rPr>
            </w:pPr>
          </w:p>
        </w:tc>
      </w:tr>
      <w:tr w:rsidR="00E7738A" w:rsidRPr="00E7738A" w14:paraId="3BB3404D" w14:textId="77777777" w:rsidTr="00F77314">
        <w:trPr>
          <w:trHeight w:val="277"/>
        </w:trPr>
        <w:tc>
          <w:tcPr>
            <w:tcW w:w="196" w:type="pct"/>
            <w:shd w:val="clear" w:color="auto" w:fill="auto"/>
          </w:tcPr>
          <w:p w14:paraId="6CD71609" w14:textId="66B6AA67" w:rsidR="00E7738A" w:rsidRPr="00E7738A" w:rsidRDefault="00E7738A" w:rsidP="0031472A">
            <w:pPr>
              <w:rPr>
                <w:sz w:val="20"/>
                <w:szCs w:val="20"/>
              </w:rPr>
            </w:pPr>
            <w:r w:rsidRPr="00E7738A">
              <w:rPr>
                <w:sz w:val="20"/>
                <w:szCs w:val="20"/>
              </w:rPr>
              <w:lastRenderedPageBreak/>
              <w:t>4</w:t>
            </w:r>
          </w:p>
        </w:tc>
        <w:tc>
          <w:tcPr>
            <w:tcW w:w="799" w:type="pct"/>
          </w:tcPr>
          <w:p w14:paraId="127539F4" w14:textId="6E648081" w:rsidR="00E7738A" w:rsidRPr="00E7738A" w:rsidRDefault="00E7738A" w:rsidP="0031472A">
            <w:pPr>
              <w:rPr>
                <w:sz w:val="20"/>
                <w:szCs w:val="20"/>
              </w:rPr>
            </w:pPr>
            <w:r w:rsidRPr="00E7738A">
              <w:rPr>
                <w:sz w:val="20"/>
                <w:szCs w:val="20"/>
              </w:rPr>
              <w:t>признание студента или аспиранта победителем или призером международной, всероссийской, ведомственной или региональной олимпиады или олимпиады, проводимой организацией, конкурса, соревнования, состязания и иного мероприятия, направленного на выявление учебных достижений студентов и аспирантов</w:t>
            </w:r>
          </w:p>
        </w:tc>
        <w:tc>
          <w:tcPr>
            <w:tcW w:w="643" w:type="pct"/>
          </w:tcPr>
          <w:p w14:paraId="76D295D5" w14:textId="77777777" w:rsidR="00E7738A" w:rsidRPr="00E7738A" w:rsidRDefault="00E7738A" w:rsidP="0031472A">
            <w:pPr>
              <w:rPr>
                <w:sz w:val="20"/>
                <w:szCs w:val="20"/>
              </w:rPr>
            </w:pPr>
          </w:p>
        </w:tc>
        <w:tc>
          <w:tcPr>
            <w:tcW w:w="663" w:type="pct"/>
          </w:tcPr>
          <w:p w14:paraId="26C58DE7" w14:textId="77777777" w:rsidR="00E7738A" w:rsidRPr="00E7738A" w:rsidRDefault="00E7738A" w:rsidP="0031472A">
            <w:pPr>
              <w:rPr>
                <w:sz w:val="20"/>
                <w:szCs w:val="20"/>
              </w:rPr>
            </w:pPr>
          </w:p>
        </w:tc>
        <w:tc>
          <w:tcPr>
            <w:tcW w:w="627" w:type="pct"/>
          </w:tcPr>
          <w:p w14:paraId="20BB7997" w14:textId="32B3620E" w:rsidR="00E7738A" w:rsidRPr="00E7738A" w:rsidRDefault="00E7738A" w:rsidP="0031472A">
            <w:pPr>
              <w:rPr>
                <w:sz w:val="20"/>
                <w:szCs w:val="20"/>
              </w:rPr>
            </w:pPr>
          </w:p>
        </w:tc>
        <w:tc>
          <w:tcPr>
            <w:tcW w:w="579" w:type="pct"/>
          </w:tcPr>
          <w:p w14:paraId="14CCBB48" w14:textId="212EF00A" w:rsidR="00E7738A" w:rsidRPr="00E7738A" w:rsidRDefault="00E7738A" w:rsidP="0031472A">
            <w:pPr>
              <w:rPr>
                <w:sz w:val="20"/>
                <w:szCs w:val="20"/>
              </w:rPr>
            </w:pPr>
          </w:p>
        </w:tc>
        <w:tc>
          <w:tcPr>
            <w:tcW w:w="753" w:type="pct"/>
            <w:shd w:val="clear" w:color="auto" w:fill="auto"/>
          </w:tcPr>
          <w:p w14:paraId="5D7576D3" w14:textId="707D5FAF" w:rsidR="00E7738A" w:rsidRPr="00E7738A" w:rsidRDefault="00E7738A" w:rsidP="0031472A">
            <w:pPr>
              <w:rPr>
                <w:sz w:val="20"/>
                <w:szCs w:val="20"/>
              </w:rPr>
            </w:pPr>
          </w:p>
        </w:tc>
        <w:tc>
          <w:tcPr>
            <w:tcW w:w="740" w:type="pct"/>
            <w:shd w:val="clear" w:color="auto" w:fill="auto"/>
          </w:tcPr>
          <w:p w14:paraId="7E5C72F6" w14:textId="77777777" w:rsidR="00E7738A" w:rsidRPr="00E7738A" w:rsidRDefault="00E7738A" w:rsidP="0031472A">
            <w:pPr>
              <w:rPr>
                <w:sz w:val="20"/>
                <w:szCs w:val="20"/>
              </w:rPr>
            </w:pPr>
          </w:p>
        </w:tc>
      </w:tr>
    </w:tbl>
    <w:p w14:paraId="3AB02581" w14:textId="77777777" w:rsidR="003A21C9" w:rsidRDefault="003A21C9" w:rsidP="003A21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
        <w:gridCol w:w="6542"/>
        <w:gridCol w:w="2396"/>
      </w:tblGrid>
      <w:tr w:rsidR="00895DDF" w:rsidRPr="00895DDF" w14:paraId="43A464BC" w14:textId="77777777" w:rsidTr="00586599">
        <w:trPr>
          <w:trHeight w:val="325"/>
        </w:trPr>
        <w:tc>
          <w:tcPr>
            <w:tcW w:w="0" w:type="auto"/>
            <w:shd w:val="clear" w:color="auto" w:fill="auto"/>
            <w:vAlign w:val="center"/>
          </w:tcPr>
          <w:p w14:paraId="7EC0B547" w14:textId="77777777" w:rsidR="00895DDF" w:rsidRPr="00895DDF" w:rsidRDefault="00895DDF" w:rsidP="00586599">
            <w:pPr>
              <w:jc w:val="center"/>
              <w:rPr>
                <w:sz w:val="20"/>
                <w:szCs w:val="20"/>
              </w:rPr>
            </w:pPr>
            <w:r w:rsidRPr="00895DDF">
              <w:rPr>
                <w:sz w:val="20"/>
                <w:szCs w:val="20"/>
              </w:rPr>
              <w:t>№</w:t>
            </w:r>
          </w:p>
        </w:tc>
        <w:tc>
          <w:tcPr>
            <w:tcW w:w="0" w:type="auto"/>
            <w:vAlign w:val="center"/>
          </w:tcPr>
          <w:p w14:paraId="41F756C2" w14:textId="77777777" w:rsidR="00895DDF" w:rsidRPr="00895DDF" w:rsidRDefault="00895DDF" w:rsidP="00586599">
            <w:pPr>
              <w:jc w:val="center"/>
              <w:rPr>
                <w:sz w:val="20"/>
                <w:szCs w:val="20"/>
              </w:rPr>
            </w:pPr>
            <w:r w:rsidRPr="00895DDF">
              <w:rPr>
                <w:bCs/>
                <w:sz w:val="20"/>
                <w:szCs w:val="20"/>
              </w:rPr>
              <w:t>Показатель</w:t>
            </w:r>
          </w:p>
        </w:tc>
        <w:tc>
          <w:tcPr>
            <w:tcW w:w="0" w:type="auto"/>
            <w:shd w:val="clear" w:color="auto" w:fill="auto"/>
            <w:vAlign w:val="center"/>
          </w:tcPr>
          <w:p w14:paraId="48C834F5" w14:textId="77777777" w:rsidR="00895DDF" w:rsidRPr="00895DDF" w:rsidRDefault="00895DDF" w:rsidP="00586599">
            <w:pPr>
              <w:jc w:val="center"/>
              <w:rPr>
                <w:sz w:val="20"/>
                <w:szCs w:val="20"/>
              </w:rPr>
            </w:pPr>
            <w:r w:rsidRPr="00895DDF">
              <w:rPr>
                <w:sz w:val="20"/>
                <w:szCs w:val="20"/>
              </w:rPr>
              <w:t>Удостоверяющая подпись сотрудника института</w:t>
            </w:r>
          </w:p>
        </w:tc>
      </w:tr>
      <w:tr w:rsidR="00895DDF" w:rsidRPr="00895DDF" w14:paraId="0C2181BD" w14:textId="77777777" w:rsidTr="00586599">
        <w:trPr>
          <w:trHeight w:val="277"/>
        </w:trPr>
        <w:tc>
          <w:tcPr>
            <w:tcW w:w="0" w:type="auto"/>
            <w:shd w:val="clear" w:color="auto" w:fill="auto"/>
          </w:tcPr>
          <w:p w14:paraId="37589017" w14:textId="48C8374D" w:rsidR="00895DDF" w:rsidRPr="00895DDF" w:rsidRDefault="00895DDF" w:rsidP="00586599">
            <w:pPr>
              <w:rPr>
                <w:sz w:val="20"/>
                <w:szCs w:val="20"/>
              </w:rPr>
            </w:pPr>
            <w:r>
              <w:rPr>
                <w:sz w:val="20"/>
                <w:szCs w:val="20"/>
              </w:rPr>
              <w:t>2</w:t>
            </w:r>
          </w:p>
        </w:tc>
        <w:tc>
          <w:tcPr>
            <w:tcW w:w="0" w:type="auto"/>
          </w:tcPr>
          <w:p w14:paraId="5B9C9021" w14:textId="77777777" w:rsidR="00895DDF" w:rsidRPr="00895DDF" w:rsidRDefault="00895DDF" w:rsidP="00586599">
            <w:pPr>
              <w:rPr>
                <w:sz w:val="20"/>
                <w:szCs w:val="20"/>
              </w:rPr>
            </w:pPr>
            <w:r w:rsidRPr="00895DDF">
              <w:rPr>
                <w:sz w:val="20"/>
                <w:szCs w:val="20"/>
              </w:rPr>
              <w:t>документа, удостоверяющего исключительное право обучающегося на достигнутый им научный (научно-методический, научно-технический, научно-творческий) результат интеллектуальной деятельности (патент, свидетельство)</w:t>
            </w:r>
          </w:p>
        </w:tc>
        <w:tc>
          <w:tcPr>
            <w:tcW w:w="0" w:type="auto"/>
            <w:shd w:val="clear" w:color="auto" w:fill="auto"/>
          </w:tcPr>
          <w:p w14:paraId="205230A9" w14:textId="77777777" w:rsidR="00895DDF" w:rsidRPr="00895DDF" w:rsidRDefault="00895DDF" w:rsidP="00586599">
            <w:pPr>
              <w:rPr>
                <w:sz w:val="20"/>
                <w:szCs w:val="20"/>
              </w:rPr>
            </w:pPr>
          </w:p>
        </w:tc>
      </w:tr>
      <w:tr w:rsidR="00895DDF" w:rsidRPr="00895DDF" w14:paraId="72F9D000" w14:textId="77777777" w:rsidTr="00586599">
        <w:trPr>
          <w:trHeight w:val="277"/>
        </w:trPr>
        <w:tc>
          <w:tcPr>
            <w:tcW w:w="0" w:type="auto"/>
            <w:shd w:val="clear" w:color="auto" w:fill="auto"/>
          </w:tcPr>
          <w:p w14:paraId="7C7AE7EE" w14:textId="43FE60E9" w:rsidR="00895DDF" w:rsidRPr="00895DDF" w:rsidRDefault="00895DDF" w:rsidP="00586599">
            <w:pPr>
              <w:rPr>
                <w:sz w:val="20"/>
                <w:szCs w:val="20"/>
              </w:rPr>
            </w:pPr>
            <w:r>
              <w:rPr>
                <w:sz w:val="20"/>
                <w:szCs w:val="20"/>
              </w:rPr>
              <w:t>3</w:t>
            </w:r>
          </w:p>
        </w:tc>
        <w:tc>
          <w:tcPr>
            <w:tcW w:w="0" w:type="auto"/>
          </w:tcPr>
          <w:p w14:paraId="12207F1D" w14:textId="77777777" w:rsidR="00895DDF" w:rsidRPr="00895DDF" w:rsidRDefault="00895DDF" w:rsidP="00586599">
            <w:pPr>
              <w:rPr>
                <w:sz w:val="20"/>
                <w:szCs w:val="20"/>
              </w:rPr>
            </w:pPr>
            <w:r w:rsidRPr="00895DDF">
              <w:rPr>
                <w:sz w:val="20"/>
                <w:szCs w:val="20"/>
              </w:rPr>
              <w:t>гранта на выполнение научно-исследовательской работы, в том числе содержащей информацию ограниченного доступа</w:t>
            </w:r>
          </w:p>
        </w:tc>
        <w:tc>
          <w:tcPr>
            <w:tcW w:w="0" w:type="auto"/>
            <w:shd w:val="clear" w:color="auto" w:fill="auto"/>
          </w:tcPr>
          <w:p w14:paraId="03B93383" w14:textId="77777777" w:rsidR="00895DDF" w:rsidRPr="00895DDF" w:rsidRDefault="00895DDF" w:rsidP="00586599">
            <w:pPr>
              <w:rPr>
                <w:sz w:val="20"/>
                <w:szCs w:val="20"/>
              </w:rPr>
            </w:pPr>
          </w:p>
        </w:tc>
      </w:tr>
    </w:tbl>
    <w:p w14:paraId="6C2899C3" w14:textId="77777777" w:rsidR="00311526" w:rsidRDefault="00311526" w:rsidP="003A21C9"/>
    <w:p w14:paraId="46CAAF1C" w14:textId="77777777" w:rsidR="00311526" w:rsidRPr="00F5722E" w:rsidRDefault="00311526" w:rsidP="003A21C9"/>
    <w:p w14:paraId="1F9F5FAF" w14:textId="05563F78" w:rsidR="00841C18" w:rsidRDefault="00841C18" w:rsidP="00841C18">
      <w:r w:rsidRPr="00AD3C1B">
        <w:rPr>
          <w:b/>
          <w:bCs/>
        </w:rPr>
        <w:t>5 «в»</w:t>
      </w:r>
      <w:r>
        <w:t xml:space="preserve"> - достижение студентом или аспирантом в течение 1 года, предшествующего назначению стипендии, следующих результатов</w:t>
      </w:r>
    </w:p>
    <w:p w14:paraId="129BA7B9" w14:textId="402678F7" w:rsidR="003A21C9" w:rsidRPr="00F5722E" w:rsidRDefault="003A21C9" w:rsidP="003A21C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
        <w:gridCol w:w="2519"/>
        <w:gridCol w:w="2362"/>
        <w:gridCol w:w="2362"/>
        <w:gridCol w:w="1695"/>
      </w:tblGrid>
      <w:tr w:rsidR="00E01B8C" w:rsidRPr="001D6D92" w14:paraId="711220FE" w14:textId="77777777" w:rsidTr="00C24143">
        <w:trPr>
          <w:trHeight w:val="325"/>
        </w:trPr>
        <w:tc>
          <w:tcPr>
            <w:tcW w:w="218" w:type="pct"/>
            <w:shd w:val="clear" w:color="auto" w:fill="auto"/>
            <w:vAlign w:val="center"/>
          </w:tcPr>
          <w:p w14:paraId="787E2039" w14:textId="77777777" w:rsidR="00E01B8C" w:rsidRPr="001D6D92" w:rsidRDefault="00E01B8C" w:rsidP="00E01B8C">
            <w:pPr>
              <w:jc w:val="center"/>
              <w:rPr>
                <w:sz w:val="20"/>
                <w:szCs w:val="20"/>
              </w:rPr>
            </w:pPr>
            <w:r w:rsidRPr="001D6D92">
              <w:rPr>
                <w:sz w:val="20"/>
                <w:szCs w:val="20"/>
              </w:rPr>
              <w:t>№</w:t>
            </w:r>
          </w:p>
        </w:tc>
        <w:tc>
          <w:tcPr>
            <w:tcW w:w="1348" w:type="pct"/>
            <w:vAlign w:val="center"/>
          </w:tcPr>
          <w:p w14:paraId="19A71781" w14:textId="48985C39" w:rsidR="00E01B8C" w:rsidRPr="005239AA" w:rsidRDefault="00E01B8C" w:rsidP="00E01B8C">
            <w:pPr>
              <w:jc w:val="center"/>
              <w:rPr>
                <w:sz w:val="20"/>
                <w:szCs w:val="20"/>
              </w:rPr>
            </w:pPr>
            <w:r>
              <w:rPr>
                <w:sz w:val="20"/>
                <w:szCs w:val="20"/>
              </w:rPr>
              <w:t>Показатель</w:t>
            </w:r>
          </w:p>
        </w:tc>
        <w:tc>
          <w:tcPr>
            <w:tcW w:w="1264" w:type="pct"/>
            <w:vAlign w:val="center"/>
          </w:tcPr>
          <w:p w14:paraId="5B3B343B" w14:textId="77777777" w:rsidR="00E01B8C" w:rsidRPr="0068769A" w:rsidRDefault="00E01B8C" w:rsidP="00E01B8C">
            <w:pPr>
              <w:jc w:val="center"/>
              <w:rPr>
                <w:sz w:val="20"/>
                <w:szCs w:val="20"/>
              </w:rPr>
            </w:pPr>
            <w:r w:rsidRPr="0068769A">
              <w:rPr>
                <w:sz w:val="20"/>
                <w:szCs w:val="20"/>
              </w:rPr>
              <w:t>Уровень издания</w:t>
            </w:r>
          </w:p>
          <w:p w14:paraId="1FA537F7" w14:textId="094FA815" w:rsidR="00E01B8C" w:rsidRPr="001D6D92" w:rsidRDefault="00E01B8C" w:rsidP="00E01B8C">
            <w:pPr>
              <w:jc w:val="center"/>
              <w:rPr>
                <w:sz w:val="20"/>
                <w:szCs w:val="20"/>
              </w:rPr>
            </w:pPr>
            <w:r w:rsidRPr="0068769A">
              <w:rPr>
                <w:sz w:val="20"/>
                <w:szCs w:val="20"/>
              </w:rPr>
              <w:t>(заполняется студентом)</w:t>
            </w:r>
          </w:p>
        </w:tc>
        <w:tc>
          <w:tcPr>
            <w:tcW w:w="1264" w:type="pct"/>
            <w:shd w:val="clear" w:color="auto" w:fill="auto"/>
            <w:vAlign w:val="center"/>
          </w:tcPr>
          <w:p w14:paraId="3CD773A4" w14:textId="77777777" w:rsidR="00E01B8C" w:rsidRPr="0068769A" w:rsidRDefault="00E01B8C" w:rsidP="00E01B8C">
            <w:pPr>
              <w:jc w:val="center"/>
              <w:rPr>
                <w:sz w:val="20"/>
                <w:szCs w:val="20"/>
              </w:rPr>
            </w:pPr>
            <w:r w:rsidRPr="0068769A">
              <w:rPr>
                <w:sz w:val="20"/>
                <w:szCs w:val="20"/>
              </w:rPr>
              <w:t>Ссылка на публикацию</w:t>
            </w:r>
            <w:r>
              <w:rPr>
                <w:rStyle w:val="a7"/>
                <w:sz w:val="20"/>
                <w:szCs w:val="20"/>
              </w:rPr>
              <w:footnoteReference w:id="4"/>
            </w:r>
            <w:r>
              <w:rPr>
                <w:sz w:val="20"/>
                <w:szCs w:val="20"/>
              </w:rPr>
              <w:t xml:space="preserve"> </w:t>
            </w:r>
            <w:r w:rsidRPr="0068769A">
              <w:rPr>
                <w:sz w:val="20"/>
                <w:szCs w:val="20"/>
              </w:rPr>
              <w:t>(при наличии)</w:t>
            </w:r>
          </w:p>
          <w:p w14:paraId="63CCF5A2" w14:textId="307C3445" w:rsidR="00E01B8C" w:rsidRPr="001D6D92" w:rsidRDefault="00E01B8C" w:rsidP="00E01B8C">
            <w:pPr>
              <w:jc w:val="center"/>
              <w:rPr>
                <w:sz w:val="20"/>
                <w:szCs w:val="20"/>
              </w:rPr>
            </w:pPr>
            <w:r w:rsidRPr="0068769A">
              <w:rPr>
                <w:sz w:val="20"/>
                <w:szCs w:val="20"/>
              </w:rPr>
              <w:t xml:space="preserve">(заполняется студентом) </w:t>
            </w:r>
          </w:p>
        </w:tc>
        <w:tc>
          <w:tcPr>
            <w:tcW w:w="907" w:type="pct"/>
            <w:shd w:val="clear" w:color="auto" w:fill="auto"/>
            <w:vAlign w:val="center"/>
          </w:tcPr>
          <w:p w14:paraId="748A19F1" w14:textId="7DB67160" w:rsidR="00E01B8C" w:rsidRPr="001D6D92" w:rsidRDefault="00E01B8C" w:rsidP="00E01B8C">
            <w:pPr>
              <w:jc w:val="center"/>
              <w:rPr>
                <w:sz w:val="20"/>
                <w:szCs w:val="20"/>
              </w:rPr>
            </w:pPr>
            <w:r w:rsidRPr="001D6D92">
              <w:rPr>
                <w:sz w:val="20"/>
                <w:szCs w:val="20"/>
              </w:rPr>
              <w:t>Удостоверяющая подпись сотрудника института</w:t>
            </w:r>
          </w:p>
        </w:tc>
      </w:tr>
      <w:tr w:rsidR="00E01B8C" w:rsidRPr="001D6D92" w14:paraId="4F56258A" w14:textId="77777777" w:rsidTr="00E01B8C">
        <w:trPr>
          <w:trHeight w:val="330"/>
        </w:trPr>
        <w:tc>
          <w:tcPr>
            <w:tcW w:w="218" w:type="pct"/>
            <w:shd w:val="clear" w:color="auto" w:fill="auto"/>
          </w:tcPr>
          <w:p w14:paraId="5F88A695" w14:textId="77777777" w:rsidR="00E01B8C" w:rsidRPr="001D6D92" w:rsidRDefault="00E01B8C" w:rsidP="0031472A">
            <w:pPr>
              <w:rPr>
                <w:sz w:val="20"/>
                <w:szCs w:val="20"/>
              </w:rPr>
            </w:pPr>
            <w:r w:rsidRPr="001D6D92">
              <w:rPr>
                <w:sz w:val="20"/>
                <w:szCs w:val="20"/>
              </w:rPr>
              <w:t>1</w:t>
            </w:r>
          </w:p>
        </w:tc>
        <w:tc>
          <w:tcPr>
            <w:tcW w:w="1348" w:type="pct"/>
          </w:tcPr>
          <w:p w14:paraId="186B9B24" w14:textId="3B795755" w:rsidR="00E01B8C" w:rsidRPr="001D6D92" w:rsidRDefault="00E01B8C" w:rsidP="0031472A">
            <w:pPr>
              <w:rPr>
                <w:sz w:val="20"/>
                <w:szCs w:val="20"/>
              </w:rPr>
            </w:pPr>
            <w:r w:rsidRPr="001D6D92">
              <w:rPr>
                <w:sz w:val="20"/>
                <w:szCs w:val="20"/>
              </w:rPr>
              <w:t>наличие публикации в научном (учебно-научном, учебно-методическом) международном, всероссийском, ведомственном, региональном издании, в издании организации. Указанная публикация может содержать информацию ограниченного доступа</w:t>
            </w:r>
          </w:p>
        </w:tc>
        <w:tc>
          <w:tcPr>
            <w:tcW w:w="1264" w:type="pct"/>
          </w:tcPr>
          <w:p w14:paraId="3BE63BD6" w14:textId="77777777" w:rsidR="00E01B8C" w:rsidRPr="001D6D92" w:rsidRDefault="00E01B8C" w:rsidP="0031472A">
            <w:pPr>
              <w:rPr>
                <w:sz w:val="20"/>
                <w:szCs w:val="20"/>
              </w:rPr>
            </w:pPr>
          </w:p>
        </w:tc>
        <w:tc>
          <w:tcPr>
            <w:tcW w:w="1264" w:type="pct"/>
            <w:shd w:val="clear" w:color="auto" w:fill="auto"/>
          </w:tcPr>
          <w:p w14:paraId="65330D1B" w14:textId="2B7829BF" w:rsidR="00E01B8C" w:rsidRPr="001D6D92" w:rsidRDefault="00E01B8C" w:rsidP="0031472A">
            <w:pPr>
              <w:rPr>
                <w:sz w:val="20"/>
                <w:szCs w:val="20"/>
              </w:rPr>
            </w:pPr>
          </w:p>
        </w:tc>
        <w:tc>
          <w:tcPr>
            <w:tcW w:w="907" w:type="pct"/>
            <w:shd w:val="clear" w:color="auto" w:fill="auto"/>
          </w:tcPr>
          <w:p w14:paraId="728ABBDE" w14:textId="77777777" w:rsidR="00E01B8C" w:rsidRPr="001D6D92" w:rsidRDefault="00E01B8C" w:rsidP="0031472A">
            <w:pPr>
              <w:rPr>
                <w:sz w:val="20"/>
                <w:szCs w:val="20"/>
              </w:rPr>
            </w:pPr>
          </w:p>
        </w:tc>
      </w:tr>
    </w:tbl>
    <w:p w14:paraId="36EAFC92" w14:textId="77777777" w:rsidR="003A21C9" w:rsidRDefault="003A21C9" w:rsidP="003A21C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
        <w:gridCol w:w="1494"/>
        <w:gridCol w:w="1202"/>
        <w:gridCol w:w="1239"/>
        <w:gridCol w:w="1171"/>
        <w:gridCol w:w="1083"/>
        <w:gridCol w:w="1407"/>
        <w:gridCol w:w="1383"/>
      </w:tblGrid>
      <w:tr w:rsidR="00E01B8C" w:rsidRPr="001D6D92" w14:paraId="53EB3AD0" w14:textId="77777777" w:rsidTr="004F3F57">
        <w:trPr>
          <w:trHeight w:val="325"/>
        </w:trPr>
        <w:tc>
          <w:tcPr>
            <w:tcW w:w="218" w:type="pct"/>
            <w:shd w:val="clear" w:color="auto" w:fill="auto"/>
            <w:vAlign w:val="center"/>
          </w:tcPr>
          <w:p w14:paraId="1C19E9DF" w14:textId="77777777" w:rsidR="00E01B8C" w:rsidRPr="001D6D92" w:rsidRDefault="00E01B8C" w:rsidP="00E01B8C">
            <w:pPr>
              <w:jc w:val="center"/>
              <w:rPr>
                <w:sz w:val="20"/>
                <w:szCs w:val="20"/>
              </w:rPr>
            </w:pPr>
            <w:r w:rsidRPr="001D6D92">
              <w:rPr>
                <w:sz w:val="20"/>
                <w:szCs w:val="20"/>
              </w:rPr>
              <w:t>№</w:t>
            </w:r>
          </w:p>
        </w:tc>
        <w:tc>
          <w:tcPr>
            <w:tcW w:w="982" w:type="pct"/>
            <w:vAlign w:val="center"/>
          </w:tcPr>
          <w:p w14:paraId="292DE32F" w14:textId="77777777" w:rsidR="00E01B8C" w:rsidRPr="005239AA" w:rsidRDefault="00E01B8C" w:rsidP="00E01B8C">
            <w:pPr>
              <w:jc w:val="center"/>
              <w:rPr>
                <w:sz w:val="20"/>
                <w:szCs w:val="20"/>
              </w:rPr>
            </w:pPr>
            <w:r>
              <w:rPr>
                <w:sz w:val="20"/>
                <w:szCs w:val="20"/>
              </w:rPr>
              <w:t>Показатель</w:t>
            </w:r>
          </w:p>
        </w:tc>
        <w:tc>
          <w:tcPr>
            <w:tcW w:w="579" w:type="pct"/>
            <w:vAlign w:val="center"/>
          </w:tcPr>
          <w:p w14:paraId="39B38A6D" w14:textId="28B82292" w:rsidR="00E01B8C" w:rsidRPr="001D6D92" w:rsidRDefault="00E01B8C" w:rsidP="00E01B8C">
            <w:pPr>
              <w:jc w:val="center"/>
              <w:rPr>
                <w:sz w:val="20"/>
                <w:szCs w:val="20"/>
              </w:rPr>
            </w:pPr>
            <w:r w:rsidRPr="00E7738A">
              <w:rPr>
                <w:bCs/>
                <w:sz w:val="20"/>
                <w:szCs w:val="20"/>
              </w:rPr>
              <w:t>Наименование мероприятия (заполняется студентом)</w:t>
            </w:r>
          </w:p>
        </w:tc>
        <w:tc>
          <w:tcPr>
            <w:tcW w:w="579" w:type="pct"/>
          </w:tcPr>
          <w:p w14:paraId="350DE8B3" w14:textId="3B130E36" w:rsidR="00E01B8C" w:rsidRPr="001D6D92" w:rsidRDefault="00E01B8C" w:rsidP="00E01B8C">
            <w:pPr>
              <w:jc w:val="center"/>
              <w:rPr>
                <w:sz w:val="20"/>
                <w:szCs w:val="20"/>
              </w:rPr>
            </w:pPr>
            <w:r w:rsidRPr="00E7738A">
              <w:rPr>
                <w:sz w:val="20"/>
                <w:szCs w:val="20"/>
              </w:rPr>
              <w:t>Ссылка на документ, определяющий порядок организации и проведения Мероприятия (Заполняется студентом)</w:t>
            </w:r>
          </w:p>
        </w:tc>
        <w:tc>
          <w:tcPr>
            <w:tcW w:w="579" w:type="pct"/>
          </w:tcPr>
          <w:p w14:paraId="36846F46" w14:textId="6514F8EB" w:rsidR="00E01B8C" w:rsidRPr="001D6D92" w:rsidRDefault="00E01B8C" w:rsidP="00E01B8C">
            <w:pPr>
              <w:jc w:val="center"/>
              <w:rPr>
                <w:sz w:val="20"/>
                <w:szCs w:val="20"/>
              </w:rPr>
            </w:pPr>
            <w:r w:rsidRPr="00E7738A">
              <w:rPr>
                <w:sz w:val="20"/>
                <w:szCs w:val="20"/>
              </w:rPr>
              <w:t>Ссылка на сайт Мероприятия, группу в социальных сетях, публикации в СМИ (Заполняется студентом)</w:t>
            </w:r>
          </w:p>
        </w:tc>
        <w:tc>
          <w:tcPr>
            <w:tcW w:w="578" w:type="pct"/>
            <w:vAlign w:val="center"/>
          </w:tcPr>
          <w:p w14:paraId="434A5E1B" w14:textId="77777777" w:rsidR="00E01B8C" w:rsidRPr="00E7738A" w:rsidRDefault="00E01B8C" w:rsidP="00E01B8C">
            <w:pPr>
              <w:jc w:val="center"/>
              <w:rPr>
                <w:sz w:val="20"/>
                <w:szCs w:val="20"/>
              </w:rPr>
            </w:pPr>
            <w:r w:rsidRPr="00E7738A">
              <w:rPr>
                <w:sz w:val="20"/>
                <w:szCs w:val="20"/>
              </w:rPr>
              <w:t>Вид документа</w:t>
            </w:r>
            <w:r w:rsidRPr="00E7738A">
              <w:rPr>
                <w:rStyle w:val="a7"/>
                <w:sz w:val="20"/>
                <w:szCs w:val="20"/>
              </w:rPr>
              <w:footnoteReference w:id="5"/>
            </w:r>
          </w:p>
          <w:p w14:paraId="2BC86607" w14:textId="1709104C" w:rsidR="00E01B8C" w:rsidRPr="001D6D92" w:rsidRDefault="00E01B8C" w:rsidP="00E01B8C">
            <w:pPr>
              <w:jc w:val="center"/>
              <w:rPr>
                <w:sz w:val="20"/>
                <w:szCs w:val="20"/>
              </w:rPr>
            </w:pPr>
            <w:r w:rsidRPr="00E7738A">
              <w:rPr>
                <w:sz w:val="20"/>
                <w:szCs w:val="20"/>
              </w:rPr>
              <w:t>(заполняется студентом)</w:t>
            </w:r>
          </w:p>
        </w:tc>
        <w:tc>
          <w:tcPr>
            <w:tcW w:w="578" w:type="pct"/>
            <w:shd w:val="clear" w:color="auto" w:fill="auto"/>
          </w:tcPr>
          <w:p w14:paraId="3D6FE56E" w14:textId="77777777" w:rsidR="00E01B8C" w:rsidRPr="00E7738A" w:rsidRDefault="00E01B8C" w:rsidP="00E01B8C">
            <w:pPr>
              <w:jc w:val="center"/>
              <w:rPr>
                <w:sz w:val="20"/>
                <w:szCs w:val="20"/>
              </w:rPr>
            </w:pPr>
            <w:r w:rsidRPr="00E7738A">
              <w:rPr>
                <w:sz w:val="20"/>
                <w:szCs w:val="20"/>
              </w:rPr>
              <w:t>Категория важности (приоритетности) Мероприятия для образовательной организации (приоритетная, высокая, средняя, низкая)</w:t>
            </w:r>
          </w:p>
          <w:p w14:paraId="60714D60" w14:textId="08C1926B" w:rsidR="00E01B8C" w:rsidRPr="001D6D92" w:rsidRDefault="00E01B8C" w:rsidP="00E01B8C">
            <w:pPr>
              <w:jc w:val="center"/>
              <w:rPr>
                <w:sz w:val="20"/>
                <w:szCs w:val="20"/>
              </w:rPr>
            </w:pPr>
            <w:r w:rsidRPr="00E7738A">
              <w:rPr>
                <w:sz w:val="20"/>
                <w:szCs w:val="20"/>
              </w:rPr>
              <w:t>(Заполняется сотрудником вуза)</w:t>
            </w:r>
          </w:p>
        </w:tc>
        <w:tc>
          <w:tcPr>
            <w:tcW w:w="907" w:type="pct"/>
            <w:shd w:val="clear" w:color="auto" w:fill="auto"/>
            <w:vAlign w:val="center"/>
          </w:tcPr>
          <w:p w14:paraId="75B24AC4" w14:textId="77777777" w:rsidR="00E01B8C" w:rsidRPr="001D6D92" w:rsidRDefault="00E01B8C" w:rsidP="00E01B8C">
            <w:pPr>
              <w:jc w:val="center"/>
              <w:rPr>
                <w:sz w:val="20"/>
                <w:szCs w:val="20"/>
              </w:rPr>
            </w:pPr>
            <w:r w:rsidRPr="001D6D92">
              <w:rPr>
                <w:sz w:val="20"/>
                <w:szCs w:val="20"/>
              </w:rPr>
              <w:t>Удостоверяющая подпись сотрудника института</w:t>
            </w:r>
          </w:p>
        </w:tc>
      </w:tr>
      <w:tr w:rsidR="00E01B8C" w:rsidRPr="001D6D92" w14:paraId="090E79DA" w14:textId="77777777" w:rsidTr="00E01B8C">
        <w:trPr>
          <w:trHeight w:val="330"/>
        </w:trPr>
        <w:tc>
          <w:tcPr>
            <w:tcW w:w="218" w:type="pct"/>
            <w:shd w:val="clear" w:color="auto" w:fill="auto"/>
          </w:tcPr>
          <w:p w14:paraId="15AE1D27" w14:textId="77777777" w:rsidR="00E01B8C" w:rsidRPr="001D6D92" w:rsidRDefault="00E01B8C" w:rsidP="00586599">
            <w:pPr>
              <w:rPr>
                <w:sz w:val="20"/>
                <w:szCs w:val="20"/>
              </w:rPr>
            </w:pPr>
            <w:r w:rsidRPr="001D6D92">
              <w:rPr>
                <w:sz w:val="20"/>
                <w:szCs w:val="20"/>
              </w:rPr>
              <w:t>2</w:t>
            </w:r>
          </w:p>
        </w:tc>
        <w:tc>
          <w:tcPr>
            <w:tcW w:w="982" w:type="pct"/>
          </w:tcPr>
          <w:p w14:paraId="53A1201B" w14:textId="77777777" w:rsidR="00E01B8C" w:rsidRPr="001D6D92" w:rsidRDefault="00E01B8C" w:rsidP="00586599">
            <w:pPr>
              <w:rPr>
                <w:sz w:val="20"/>
                <w:szCs w:val="20"/>
              </w:rPr>
            </w:pPr>
            <w:r w:rsidRPr="001D6D92">
              <w:rPr>
                <w:sz w:val="20"/>
                <w:szCs w:val="20"/>
              </w:rPr>
              <w:t>публичное представление студентом или аспирантом результатов научно-исследовательской работы (в том числе путем выступления с докладом (сообщением) на конференции, семинаре, ином мероприятии (международном, всероссийском, ведомственном, региональном), проводимых организацией)</w:t>
            </w:r>
          </w:p>
        </w:tc>
        <w:tc>
          <w:tcPr>
            <w:tcW w:w="579" w:type="pct"/>
          </w:tcPr>
          <w:p w14:paraId="5CEE2707" w14:textId="77777777" w:rsidR="00E01B8C" w:rsidRPr="001D6D92" w:rsidRDefault="00E01B8C" w:rsidP="00586599">
            <w:pPr>
              <w:rPr>
                <w:sz w:val="20"/>
                <w:szCs w:val="20"/>
              </w:rPr>
            </w:pPr>
          </w:p>
        </w:tc>
        <w:tc>
          <w:tcPr>
            <w:tcW w:w="579" w:type="pct"/>
          </w:tcPr>
          <w:p w14:paraId="6BE427CE" w14:textId="77777777" w:rsidR="00E01B8C" w:rsidRPr="001D6D92" w:rsidRDefault="00E01B8C" w:rsidP="00586599">
            <w:pPr>
              <w:rPr>
                <w:sz w:val="20"/>
                <w:szCs w:val="20"/>
              </w:rPr>
            </w:pPr>
          </w:p>
        </w:tc>
        <w:tc>
          <w:tcPr>
            <w:tcW w:w="579" w:type="pct"/>
          </w:tcPr>
          <w:p w14:paraId="212F99CF" w14:textId="17B73E77" w:rsidR="00E01B8C" w:rsidRPr="001D6D92" w:rsidRDefault="00E01B8C" w:rsidP="00586599">
            <w:pPr>
              <w:rPr>
                <w:sz w:val="20"/>
                <w:szCs w:val="20"/>
              </w:rPr>
            </w:pPr>
          </w:p>
        </w:tc>
        <w:tc>
          <w:tcPr>
            <w:tcW w:w="578" w:type="pct"/>
          </w:tcPr>
          <w:p w14:paraId="39780FF8" w14:textId="5FF3A5E1" w:rsidR="00E01B8C" w:rsidRPr="001D6D92" w:rsidRDefault="00E01B8C" w:rsidP="00586599">
            <w:pPr>
              <w:rPr>
                <w:sz w:val="20"/>
                <w:szCs w:val="20"/>
              </w:rPr>
            </w:pPr>
          </w:p>
        </w:tc>
        <w:tc>
          <w:tcPr>
            <w:tcW w:w="578" w:type="pct"/>
            <w:shd w:val="clear" w:color="auto" w:fill="auto"/>
          </w:tcPr>
          <w:p w14:paraId="67599BD3" w14:textId="2E5978B2" w:rsidR="00E01B8C" w:rsidRPr="001D6D92" w:rsidRDefault="00E01B8C" w:rsidP="00586599">
            <w:pPr>
              <w:rPr>
                <w:sz w:val="20"/>
                <w:szCs w:val="20"/>
              </w:rPr>
            </w:pPr>
          </w:p>
        </w:tc>
        <w:tc>
          <w:tcPr>
            <w:tcW w:w="907" w:type="pct"/>
            <w:shd w:val="clear" w:color="auto" w:fill="auto"/>
          </w:tcPr>
          <w:p w14:paraId="73BBDCB1" w14:textId="77777777" w:rsidR="00E01B8C" w:rsidRPr="001D6D92" w:rsidRDefault="00E01B8C" w:rsidP="00586599">
            <w:pPr>
              <w:rPr>
                <w:sz w:val="20"/>
                <w:szCs w:val="20"/>
              </w:rPr>
            </w:pPr>
          </w:p>
        </w:tc>
      </w:tr>
    </w:tbl>
    <w:p w14:paraId="5A2C8B58" w14:textId="77777777" w:rsidR="00CE55E1" w:rsidRDefault="00CE55E1" w:rsidP="003A21C9"/>
    <w:p w14:paraId="5A77D29A" w14:textId="77777777" w:rsidR="005C1613" w:rsidRPr="00AD3C1B" w:rsidRDefault="005C1613" w:rsidP="005C1613">
      <w:pPr>
        <w:pStyle w:val="a3"/>
        <w:numPr>
          <w:ilvl w:val="0"/>
          <w:numId w:val="1"/>
        </w:numPr>
        <w:rPr>
          <w:b/>
          <w:bCs/>
        </w:rPr>
      </w:pPr>
      <w:r w:rsidRPr="00AD3C1B">
        <w:rPr>
          <w:b/>
          <w:bCs/>
        </w:rPr>
        <w:t>Для студентов (аспирантов) первого года обучения</w:t>
      </w:r>
    </w:p>
    <w:p w14:paraId="6FE833EB" w14:textId="505691EE" w:rsidR="003A21C9" w:rsidRPr="00F5722E" w:rsidRDefault="00841C18" w:rsidP="003A21C9">
      <w:r w:rsidRPr="00AD3C1B">
        <w:rPr>
          <w:b/>
          <w:bCs/>
        </w:rPr>
        <w:t>5 «г»</w:t>
      </w:r>
      <w:r>
        <w:t xml:space="preserve"> - наличие у студента и аспиранта первого года обучения результатов, полученных в течение года, предшествующего назначению стипендии</w:t>
      </w:r>
    </w:p>
    <w:p w14:paraId="3A1CB821" w14:textId="77777777" w:rsidR="003A21C9" w:rsidRPr="00F5722E" w:rsidRDefault="003A21C9" w:rsidP="003A21C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3560"/>
        <w:gridCol w:w="3175"/>
        <w:gridCol w:w="2073"/>
      </w:tblGrid>
      <w:tr w:rsidR="0034018B" w:rsidRPr="00E77565" w14:paraId="70DBB78C" w14:textId="77777777" w:rsidTr="0034018B">
        <w:trPr>
          <w:trHeight w:val="325"/>
        </w:trPr>
        <w:tc>
          <w:tcPr>
            <w:tcW w:w="287" w:type="pct"/>
            <w:shd w:val="clear" w:color="auto" w:fill="auto"/>
            <w:vAlign w:val="center"/>
          </w:tcPr>
          <w:p w14:paraId="65B15C8D" w14:textId="77777777" w:rsidR="0034018B" w:rsidRPr="00E77565" w:rsidRDefault="0034018B" w:rsidP="006D2016">
            <w:pPr>
              <w:jc w:val="center"/>
              <w:rPr>
                <w:sz w:val="20"/>
                <w:szCs w:val="20"/>
              </w:rPr>
            </w:pPr>
            <w:r w:rsidRPr="00E77565">
              <w:rPr>
                <w:sz w:val="20"/>
                <w:szCs w:val="20"/>
              </w:rPr>
              <w:t>№</w:t>
            </w:r>
          </w:p>
        </w:tc>
        <w:tc>
          <w:tcPr>
            <w:tcW w:w="1905" w:type="pct"/>
            <w:vAlign w:val="center"/>
          </w:tcPr>
          <w:p w14:paraId="60388D20" w14:textId="0F2CF645" w:rsidR="0034018B" w:rsidRPr="00E77565" w:rsidRDefault="00BD7819" w:rsidP="006D2016">
            <w:pPr>
              <w:jc w:val="center"/>
              <w:rPr>
                <w:sz w:val="20"/>
                <w:szCs w:val="20"/>
              </w:rPr>
            </w:pPr>
            <w:r w:rsidRPr="00E77565">
              <w:rPr>
                <w:bCs/>
                <w:sz w:val="20"/>
                <w:szCs w:val="20"/>
              </w:rPr>
              <w:t>Показатель</w:t>
            </w:r>
          </w:p>
        </w:tc>
        <w:tc>
          <w:tcPr>
            <w:tcW w:w="1699" w:type="pct"/>
            <w:shd w:val="clear" w:color="auto" w:fill="auto"/>
            <w:vAlign w:val="center"/>
          </w:tcPr>
          <w:p w14:paraId="056AE5FF" w14:textId="52425C80" w:rsidR="0034018B" w:rsidRPr="00E77565" w:rsidRDefault="00BD7819" w:rsidP="006D2016">
            <w:pPr>
              <w:jc w:val="center"/>
              <w:rPr>
                <w:sz w:val="20"/>
                <w:szCs w:val="20"/>
              </w:rPr>
            </w:pPr>
            <w:r w:rsidRPr="00E77565">
              <w:rPr>
                <w:sz w:val="20"/>
                <w:szCs w:val="20"/>
              </w:rPr>
              <w:t>Значение</w:t>
            </w:r>
          </w:p>
        </w:tc>
        <w:tc>
          <w:tcPr>
            <w:tcW w:w="1109" w:type="pct"/>
            <w:shd w:val="clear" w:color="auto" w:fill="auto"/>
            <w:vAlign w:val="center"/>
          </w:tcPr>
          <w:p w14:paraId="13564D2F" w14:textId="3A4F165B" w:rsidR="0034018B" w:rsidRPr="00E77565" w:rsidRDefault="0034018B" w:rsidP="006D2016">
            <w:pPr>
              <w:jc w:val="center"/>
              <w:rPr>
                <w:sz w:val="20"/>
                <w:szCs w:val="20"/>
              </w:rPr>
            </w:pPr>
            <w:r w:rsidRPr="00E77565">
              <w:rPr>
                <w:sz w:val="20"/>
                <w:szCs w:val="20"/>
              </w:rPr>
              <w:t>Удостоверяющая подпись сотрудника института</w:t>
            </w:r>
          </w:p>
        </w:tc>
      </w:tr>
      <w:tr w:rsidR="0034018B" w:rsidRPr="00E77565" w14:paraId="7BED33C0" w14:textId="77777777" w:rsidTr="0034018B">
        <w:trPr>
          <w:trHeight w:val="330"/>
        </w:trPr>
        <w:tc>
          <w:tcPr>
            <w:tcW w:w="287" w:type="pct"/>
            <w:shd w:val="clear" w:color="auto" w:fill="auto"/>
          </w:tcPr>
          <w:p w14:paraId="381D6DE5" w14:textId="77777777" w:rsidR="0034018B" w:rsidRPr="00E77565" w:rsidRDefault="0034018B" w:rsidP="006D2016">
            <w:pPr>
              <w:rPr>
                <w:sz w:val="20"/>
                <w:szCs w:val="20"/>
              </w:rPr>
            </w:pPr>
            <w:r w:rsidRPr="00E77565">
              <w:rPr>
                <w:sz w:val="20"/>
                <w:szCs w:val="20"/>
              </w:rPr>
              <w:t>1</w:t>
            </w:r>
          </w:p>
        </w:tc>
        <w:tc>
          <w:tcPr>
            <w:tcW w:w="1905" w:type="pct"/>
          </w:tcPr>
          <w:p w14:paraId="5C0DC3BB" w14:textId="3EABD3CC" w:rsidR="0034018B" w:rsidRPr="00E77565" w:rsidRDefault="0034018B" w:rsidP="006D2016">
            <w:pPr>
              <w:rPr>
                <w:sz w:val="20"/>
                <w:szCs w:val="20"/>
              </w:rPr>
            </w:pPr>
            <w:r w:rsidRPr="00E77565">
              <w:rPr>
                <w:sz w:val="20"/>
                <w:szCs w:val="20"/>
              </w:rPr>
              <w:t xml:space="preserve">балла единого государственного экзамена 80 и более по общеобразовательному предмету, соответствующему приоритетному вступительному испытанию, установленному организацией, </w:t>
            </w:r>
            <w:r w:rsidRPr="00E77565">
              <w:rPr>
                <w:sz w:val="20"/>
                <w:szCs w:val="20"/>
              </w:rPr>
              <w:lastRenderedPageBreak/>
              <w:t>осуществляющей образовательную деятельность</w:t>
            </w:r>
          </w:p>
        </w:tc>
        <w:tc>
          <w:tcPr>
            <w:tcW w:w="1699" w:type="pct"/>
            <w:shd w:val="clear" w:color="auto" w:fill="auto"/>
          </w:tcPr>
          <w:p w14:paraId="773BB797" w14:textId="77777777" w:rsidR="0034018B" w:rsidRPr="00E77565" w:rsidRDefault="0034018B" w:rsidP="006D2016">
            <w:pPr>
              <w:rPr>
                <w:sz w:val="20"/>
                <w:szCs w:val="20"/>
              </w:rPr>
            </w:pPr>
          </w:p>
        </w:tc>
        <w:tc>
          <w:tcPr>
            <w:tcW w:w="1109" w:type="pct"/>
            <w:shd w:val="clear" w:color="auto" w:fill="auto"/>
          </w:tcPr>
          <w:p w14:paraId="48FF0EF2" w14:textId="77777777" w:rsidR="0034018B" w:rsidRPr="00E77565" w:rsidRDefault="0034018B" w:rsidP="006D2016">
            <w:pPr>
              <w:rPr>
                <w:sz w:val="20"/>
                <w:szCs w:val="20"/>
              </w:rPr>
            </w:pPr>
          </w:p>
        </w:tc>
      </w:tr>
      <w:tr w:rsidR="0034018B" w:rsidRPr="00E77565" w14:paraId="11D45EF1" w14:textId="77777777" w:rsidTr="0034018B">
        <w:trPr>
          <w:trHeight w:val="330"/>
        </w:trPr>
        <w:tc>
          <w:tcPr>
            <w:tcW w:w="287" w:type="pct"/>
            <w:shd w:val="clear" w:color="auto" w:fill="auto"/>
          </w:tcPr>
          <w:p w14:paraId="77E77626" w14:textId="243CA6DF" w:rsidR="0034018B" w:rsidRPr="00E77565" w:rsidRDefault="0034018B" w:rsidP="006D2016">
            <w:pPr>
              <w:rPr>
                <w:sz w:val="20"/>
                <w:szCs w:val="20"/>
              </w:rPr>
            </w:pPr>
            <w:r w:rsidRPr="00E77565">
              <w:rPr>
                <w:sz w:val="20"/>
                <w:szCs w:val="20"/>
              </w:rPr>
              <w:t>3</w:t>
            </w:r>
          </w:p>
        </w:tc>
        <w:tc>
          <w:tcPr>
            <w:tcW w:w="1905" w:type="pct"/>
          </w:tcPr>
          <w:p w14:paraId="05AC8F09" w14:textId="4347600D" w:rsidR="0034018B" w:rsidRPr="00E77565" w:rsidRDefault="0034018B" w:rsidP="006D2016">
            <w:pPr>
              <w:rPr>
                <w:sz w:val="20"/>
                <w:szCs w:val="20"/>
              </w:rPr>
            </w:pPr>
            <w:r w:rsidRPr="00E77565">
              <w:rPr>
                <w:sz w:val="20"/>
                <w:szCs w:val="20"/>
              </w:rPr>
              <w:t xml:space="preserve">не менее 50 процентов оценок "отлично" от общего количества оценок при отсутствии оценок "удовлетворительно" по результатам государственной итоговой аттестации по образовательным программам предыдущего уровня высшего образования при условии продолжения обучения по направлениям подготовки, включенным в перечень </w:t>
            </w:r>
          </w:p>
        </w:tc>
        <w:tc>
          <w:tcPr>
            <w:tcW w:w="1699" w:type="pct"/>
            <w:shd w:val="clear" w:color="auto" w:fill="auto"/>
          </w:tcPr>
          <w:p w14:paraId="1293779C" w14:textId="77777777" w:rsidR="0034018B" w:rsidRPr="00E77565" w:rsidRDefault="0034018B" w:rsidP="006D2016">
            <w:pPr>
              <w:rPr>
                <w:sz w:val="20"/>
                <w:szCs w:val="20"/>
              </w:rPr>
            </w:pPr>
          </w:p>
        </w:tc>
        <w:tc>
          <w:tcPr>
            <w:tcW w:w="1109" w:type="pct"/>
            <w:shd w:val="clear" w:color="auto" w:fill="auto"/>
          </w:tcPr>
          <w:p w14:paraId="3E605CC9" w14:textId="77777777" w:rsidR="0034018B" w:rsidRPr="00E77565" w:rsidRDefault="0034018B" w:rsidP="006D2016">
            <w:pPr>
              <w:rPr>
                <w:sz w:val="20"/>
                <w:szCs w:val="20"/>
              </w:rPr>
            </w:pPr>
          </w:p>
        </w:tc>
      </w:tr>
    </w:tbl>
    <w:p w14:paraId="1D659808" w14:textId="18B65E4B" w:rsidR="00767F8A" w:rsidRDefault="00767F8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
        <w:gridCol w:w="1503"/>
        <w:gridCol w:w="1200"/>
        <w:gridCol w:w="1237"/>
        <w:gridCol w:w="1170"/>
        <w:gridCol w:w="1081"/>
        <w:gridCol w:w="1405"/>
        <w:gridCol w:w="1382"/>
      </w:tblGrid>
      <w:tr w:rsidR="00E77565" w:rsidRPr="001D6D92" w14:paraId="69317102" w14:textId="77777777" w:rsidTr="00E77565">
        <w:trPr>
          <w:trHeight w:val="325"/>
        </w:trPr>
        <w:tc>
          <w:tcPr>
            <w:tcW w:w="196" w:type="pct"/>
            <w:shd w:val="clear" w:color="auto" w:fill="auto"/>
            <w:vAlign w:val="center"/>
          </w:tcPr>
          <w:p w14:paraId="5A5CABD7" w14:textId="77777777" w:rsidR="00E77565" w:rsidRPr="001D6D92" w:rsidRDefault="00E77565" w:rsidP="00586599">
            <w:pPr>
              <w:jc w:val="center"/>
              <w:rPr>
                <w:sz w:val="20"/>
                <w:szCs w:val="20"/>
              </w:rPr>
            </w:pPr>
            <w:r w:rsidRPr="001D6D92">
              <w:rPr>
                <w:sz w:val="20"/>
                <w:szCs w:val="20"/>
              </w:rPr>
              <w:t>№</w:t>
            </w:r>
          </w:p>
        </w:tc>
        <w:tc>
          <w:tcPr>
            <w:tcW w:w="799" w:type="pct"/>
            <w:vAlign w:val="center"/>
          </w:tcPr>
          <w:p w14:paraId="30393E95" w14:textId="77777777" w:rsidR="00E77565" w:rsidRPr="005239AA" w:rsidRDefault="00E77565" w:rsidP="00586599">
            <w:pPr>
              <w:jc w:val="center"/>
              <w:rPr>
                <w:sz w:val="20"/>
                <w:szCs w:val="20"/>
              </w:rPr>
            </w:pPr>
            <w:r>
              <w:rPr>
                <w:sz w:val="20"/>
                <w:szCs w:val="20"/>
              </w:rPr>
              <w:t>Показатель</w:t>
            </w:r>
          </w:p>
        </w:tc>
        <w:tc>
          <w:tcPr>
            <w:tcW w:w="643" w:type="pct"/>
            <w:vAlign w:val="center"/>
          </w:tcPr>
          <w:p w14:paraId="1F22AE0D" w14:textId="77777777" w:rsidR="00E77565" w:rsidRPr="001D6D92" w:rsidRDefault="00E77565" w:rsidP="00586599">
            <w:pPr>
              <w:jc w:val="center"/>
              <w:rPr>
                <w:sz w:val="20"/>
                <w:szCs w:val="20"/>
              </w:rPr>
            </w:pPr>
            <w:r w:rsidRPr="00E7738A">
              <w:rPr>
                <w:bCs/>
                <w:sz w:val="20"/>
                <w:szCs w:val="20"/>
              </w:rPr>
              <w:t>Наименование мероприятия (заполняется студентом)</w:t>
            </w:r>
          </w:p>
        </w:tc>
        <w:tc>
          <w:tcPr>
            <w:tcW w:w="663" w:type="pct"/>
          </w:tcPr>
          <w:p w14:paraId="107BECFC" w14:textId="77777777" w:rsidR="00E77565" w:rsidRPr="001D6D92" w:rsidRDefault="00E77565" w:rsidP="00586599">
            <w:pPr>
              <w:jc w:val="center"/>
              <w:rPr>
                <w:sz w:val="20"/>
                <w:szCs w:val="20"/>
              </w:rPr>
            </w:pPr>
            <w:r w:rsidRPr="00E7738A">
              <w:rPr>
                <w:sz w:val="20"/>
                <w:szCs w:val="20"/>
              </w:rPr>
              <w:t>Ссылка на документ, определяющий порядок организации и проведения Мероприятия (Заполняется студентом)</w:t>
            </w:r>
          </w:p>
        </w:tc>
        <w:tc>
          <w:tcPr>
            <w:tcW w:w="627" w:type="pct"/>
          </w:tcPr>
          <w:p w14:paraId="7D3F453A" w14:textId="77777777" w:rsidR="00E77565" w:rsidRPr="001D6D92" w:rsidRDefault="00E77565" w:rsidP="00586599">
            <w:pPr>
              <w:jc w:val="center"/>
              <w:rPr>
                <w:sz w:val="20"/>
                <w:szCs w:val="20"/>
              </w:rPr>
            </w:pPr>
            <w:r w:rsidRPr="00E7738A">
              <w:rPr>
                <w:sz w:val="20"/>
                <w:szCs w:val="20"/>
              </w:rPr>
              <w:t>Ссылка на сайт Мероприятия, группу в социальных сетях, публикации в СМИ (Заполняется студентом)</w:t>
            </w:r>
          </w:p>
        </w:tc>
        <w:tc>
          <w:tcPr>
            <w:tcW w:w="579" w:type="pct"/>
            <w:vAlign w:val="center"/>
          </w:tcPr>
          <w:p w14:paraId="7F4FBF6C" w14:textId="77777777" w:rsidR="00E77565" w:rsidRPr="00E7738A" w:rsidRDefault="00E77565" w:rsidP="00586599">
            <w:pPr>
              <w:jc w:val="center"/>
              <w:rPr>
                <w:sz w:val="20"/>
                <w:szCs w:val="20"/>
              </w:rPr>
            </w:pPr>
            <w:r w:rsidRPr="00E7738A">
              <w:rPr>
                <w:sz w:val="20"/>
                <w:szCs w:val="20"/>
              </w:rPr>
              <w:t>Вид документа</w:t>
            </w:r>
            <w:r w:rsidRPr="00E7738A">
              <w:rPr>
                <w:rStyle w:val="a7"/>
                <w:sz w:val="20"/>
                <w:szCs w:val="20"/>
              </w:rPr>
              <w:footnoteReference w:id="6"/>
            </w:r>
          </w:p>
          <w:p w14:paraId="316F8E18" w14:textId="77777777" w:rsidR="00E77565" w:rsidRPr="001D6D92" w:rsidRDefault="00E77565" w:rsidP="00586599">
            <w:pPr>
              <w:jc w:val="center"/>
              <w:rPr>
                <w:sz w:val="20"/>
                <w:szCs w:val="20"/>
              </w:rPr>
            </w:pPr>
            <w:r w:rsidRPr="00E7738A">
              <w:rPr>
                <w:sz w:val="20"/>
                <w:szCs w:val="20"/>
              </w:rPr>
              <w:t>(заполняется студентом)</w:t>
            </w:r>
          </w:p>
        </w:tc>
        <w:tc>
          <w:tcPr>
            <w:tcW w:w="753" w:type="pct"/>
            <w:shd w:val="clear" w:color="auto" w:fill="auto"/>
          </w:tcPr>
          <w:p w14:paraId="1FAAEBF0" w14:textId="77777777" w:rsidR="00E77565" w:rsidRPr="00E7738A" w:rsidRDefault="00E77565" w:rsidP="00586599">
            <w:pPr>
              <w:jc w:val="center"/>
              <w:rPr>
                <w:sz w:val="20"/>
                <w:szCs w:val="20"/>
              </w:rPr>
            </w:pPr>
            <w:r w:rsidRPr="00E7738A">
              <w:rPr>
                <w:sz w:val="20"/>
                <w:szCs w:val="20"/>
              </w:rPr>
              <w:t>Категория важности (приоритетности) Мероприятия для образовательной организации (приоритетная, высокая, средняя, низкая)</w:t>
            </w:r>
          </w:p>
          <w:p w14:paraId="7B2A1905" w14:textId="77777777" w:rsidR="00E77565" w:rsidRPr="001D6D92" w:rsidRDefault="00E77565" w:rsidP="00586599">
            <w:pPr>
              <w:jc w:val="center"/>
              <w:rPr>
                <w:sz w:val="20"/>
                <w:szCs w:val="20"/>
              </w:rPr>
            </w:pPr>
            <w:r w:rsidRPr="00E7738A">
              <w:rPr>
                <w:sz w:val="20"/>
                <w:szCs w:val="20"/>
              </w:rPr>
              <w:t>(Заполняется сотрудником вуза)</w:t>
            </w:r>
          </w:p>
        </w:tc>
        <w:tc>
          <w:tcPr>
            <w:tcW w:w="740" w:type="pct"/>
            <w:shd w:val="clear" w:color="auto" w:fill="auto"/>
            <w:vAlign w:val="center"/>
          </w:tcPr>
          <w:p w14:paraId="190ED5EC" w14:textId="77777777" w:rsidR="00E77565" w:rsidRPr="001D6D92" w:rsidRDefault="00E77565" w:rsidP="00586599">
            <w:pPr>
              <w:jc w:val="center"/>
              <w:rPr>
                <w:sz w:val="20"/>
                <w:szCs w:val="20"/>
              </w:rPr>
            </w:pPr>
            <w:r w:rsidRPr="001D6D92">
              <w:rPr>
                <w:sz w:val="20"/>
                <w:szCs w:val="20"/>
              </w:rPr>
              <w:t>Удостоверяющая подпись сотрудника института</w:t>
            </w:r>
          </w:p>
        </w:tc>
      </w:tr>
      <w:tr w:rsidR="00E77565" w:rsidRPr="00E77565" w14:paraId="4A158902" w14:textId="77777777" w:rsidTr="00E77565">
        <w:trPr>
          <w:trHeight w:val="330"/>
        </w:trPr>
        <w:tc>
          <w:tcPr>
            <w:tcW w:w="196" w:type="pct"/>
            <w:shd w:val="clear" w:color="auto" w:fill="auto"/>
          </w:tcPr>
          <w:p w14:paraId="28C9555C" w14:textId="77777777" w:rsidR="00E77565" w:rsidRPr="00E77565" w:rsidRDefault="00E77565" w:rsidP="00E77565">
            <w:pPr>
              <w:rPr>
                <w:sz w:val="20"/>
                <w:szCs w:val="20"/>
              </w:rPr>
            </w:pPr>
            <w:r w:rsidRPr="00E77565">
              <w:rPr>
                <w:sz w:val="20"/>
                <w:szCs w:val="20"/>
              </w:rPr>
              <w:t>2</w:t>
            </w:r>
          </w:p>
        </w:tc>
        <w:tc>
          <w:tcPr>
            <w:tcW w:w="799" w:type="pct"/>
          </w:tcPr>
          <w:p w14:paraId="4EDC7905" w14:textId="74AD7299" w:rsidR="00E77565" w:rsidRPr="00E77565" w:rsidRDefault="00E77565" w:rsidP="00E77565">
            <w:pPr>
              <w:rPr>
                <w:sz w:val="20"/>
                <w:szCs w:val="20"/>
              </w:rPr>
            </w:pPr>
            <w:r w:rsidRPr="00E77565">
              <w:rPr>
                <w:sz w:val="20"/>
                <w:szCs w:val="20"/>
              </w:rPr>
              <w:t>документа, подтверждающего, что обучающийся является победителем олимпиады школьников либо заключительного этапа всероссийской олимпиады школьников, проводимых в соответствии с порядком, установленным Министерством науки и высшего образования Российской Федерации, профиль которых должен соответствова</w:t>
            </w:r>
            <w:r w:rsidRPr="00E77565">
              <w:rPr>
                <w:sz w:val="20"/>
                <w:szCs w:val="20"/>
              </w:rPr>
              <w:lastRenderedPageBreak/>
              <w:t>ть специальностям и (или) направлениям подготовки. Указанное соответствие определяется организацией, осуществляющей образовательную деятельность, самостоятельно</w:t>
            </w:r>
          </w:p>
        </w:tc>
        <w:tc>
          <w:tcPr>
            <w:tcW w:w="643" w:type="pct"/>
          </w:tcPr>
          <w:p w14:paraId="7B1BA368" w14:textId="77777777" w:rsidR="00E77565" w:rsidRPr="00E77565" w:rsidRDefault="00E77565" w:rsidP="00E77565">
            <w:pPr>
              <w:rPr>
                <w:sz w:val="20"/>
                <w:szCs w:val="20"/>
              </w:rPr>
            </w:pPr>
          </w:p>
        </w:tc>
        <w:tc>
          <w:tcPr>
            <w:tcW w:w="663" w:type="pct"/>
          </w:tcPr>
          <w:p w14:paraId="6E58D0E1" w14:textId="77777777" w:rsidR="00E77565" w:rsidRPr="00E77565" w:rsidRDefault="00E77565" w:rsidP="00E77565">
            <w:pPr>
              <w:rPr>
                <w:sz w:val="20"/>
                <w:szCs w:val="20"/>
              </w:rPr>
            </w:pPr>
          </w:p>
        </w:tc>
        <w:tc>
          <w:tcPr>
            <w:tcW w:w="627" w:type="pct"/>
          </w:tcPr>
          <w:p w14:paraId="60522A91" w14:textId="77777777" w:rsidR="00E77565" w:rsidRPr="00E77565" w:rsidRDefault="00E77565" w:rsidP="00E77565">
            <w:pPr>
              <w:rPr>
                <w:sz w:val="20"/>
                <w:szCs w:val="20"/>
              </w:rPr>
            </w:pPr>
          </w:p>
        </w:tc>
        <w:tc>
          <w:tcPr>
            <w:tcW w:w="579" w:type="pct"/>
          </w:tcPr>
          <w:p w14:paraId="4B37ECFE" w14:textId="77777777" w:rsidR="00E77565" w:rsidRPr="00E77565" w:rsidRDefault="00E77565" w:rsidP="00E77565">
            <w:pPr>
              <w:rPr>
                <w:sz w:val="20"/>
                <w:szCs w:val="20"/>
              </w:rPr>
            </w:pPr>
          </w:p>
        </w:tc>
        <w:tc>
          <w:tcPr>
            <w:tcW w:w="753" w:type="pct"/>
            <w:shd w:val="clear" w:color="auto" w:fill="auto"/>
          </w:tcPr>
          <w:p w14:paraId="3B8BB0D4" w14:textId="77777777" w:rsidR="00E77565" w:rsidRPr="00E77565" w:rsidRDefault="00E77565" w:rsidP="00E77565">
            <w:pPr>
              <w:rPr>
                <w:sz w:val="20"/>
                <w:szCs w:val="20"/>
              </w:rPr>
            </w:pPr>
          </w:p>
        </w:tc>
        <w:tc>
          <w:tcPr>
            <w:tcW w:w="740" w:type="pct"/>
            <w:shd w:val="clear" w:color="auto" w:fill="auto"/>
          </w:tcPr>
          <w:p w14:paraId="790B85B6" w14:textId="77777777" w:rsidR="00E77565" w:rsidRPr="00E77565" w:rsidRDefault="00E77565" w:rsidP="00E77565">
            <w:pPr>
              <w:rPr>
                <w:sz w:val="20"/>
                <w:szCs w:val="20"/>
              </w:rPr>
            </w:pPr>
          </w:p>
        </w:tc>
      </w:tr>
    </w:tbl>
    <w:p w14:paraId="766A2B21" w14:textId="77777777" w:rsidR="00E77565" w:rsidRDefault="00E77565"/>
    <w:p w14:paraId="0A5AD9A8" w14:textId="77777777" w:rsidR="00E77565" w:rsidRDefault="00E77565"/>
    <w:p w14:paraId="2E01FE04" w14:textId="77777777" w:rsidR="00DA26E3" w:rsidRPr="009D180A" w:rsidRDefault="00DA26E3" w:rsidP="00DA26E3">
      <w:pPr>
        <w:jc w:val="right"/>
        <w:rPr>
          <w:sz w:val="28"/>
          <w:szCs w:val="28"/>
          <w:u w:val="single"/>
        </w:rPr>
      </w:pPr>
      <w:r w:rsidRPr="009D180A">
        <w:rPr>
          <w:sz w:val="28"/>
          <w:szCs w:val="28"/>
          <w:u w:val="single"/>
        </w:rPr>
        <w:t>___________________  /_______________/</w:t>
      </w:r>
      <w:r w:rsidRPr="00DA26E3">
        <w:rPr>
          <w:sz w:val="28"/>
          <w:szCs w:val="28"/>
        </w:rPr>
        <w:t xml:space="preserve">                </w:t>
      </w:r>
      <w:r w:rsidRPr="009D180A">
        <w:rPr>
          <w:sz w:val="28"/>
          <w:szCs w:val="28"/>
          <w:u w:val="single"/>
        </w:rPr>
        <w:t>____.____._______</w:t>
      </w:r>
    </w:p>
    <w:p w14:paraId="1D7AB7F2" w14:textId="77777777" w:rsidR="00DA26E3" w:rsidRPr="00A5190A" w:rsidRDefault="00DA26E3" w:rsidP="00DA26E3">
      <w:pPr>
        <w:tabs>
          <w:tab w:val="left" w:pos="1701"/>
          <w:tab w:val="left" w:pos="1843"/>
          <w:tab w:val="left" w:pos="4536"/>
          <w:tab w:val="left" w:pos="8364"/>
        </w:tabs>
        <w:ind w:firstLine="708"/>
        <w:rPr>
          <w:sz w:val="20"/>
          <w:szCs w:val="20"/>
        </w:rPr>
      </w:pPr>
      <w:r>
        <w:rPr>
          <w:sz w:val="20"/>
          <w:szCs w:val="20"/>
        </w:rPr>
        <w:tab/>
      </w:r>
      <w:r w:rsidRPr="00A5190A">
        <w:rPr>
          <w:sz w:val="20"/>
          <w:szCs w:val="20"/>
        </w:rPr>
        <w:t>подпись</w:t>
      </w:r>
      <w:r w:rsidRPr="00A5190A">
        <w:rPr>
          <w:sz w:val="20"/>
          <w:szCs w:val="20"/>
        </w:rPr>
        <w:tab/>
        <w:t>ФИО</w:t>
      </w:r>
      <w:r w:rsidRPr="00A5190A">
        <w:rPr>
          <w:sz w:val="20"/>
          <w:szCs w:val="20"/>
        </w:rPr>
        <w:tab/>
        <w:t>дата</w:t>
      </w:r>
    </w:p>
    <w:p w14:paraId="274C1D05" w14:textId="77777777" w:rsidR="00DA26E3" w:rsidRPr="00F5722E" w:rsidRDefault="00DA26E3"/>
    <w:sectPr w:rsidR="00DA26E3" w:rsidRPr="00F5722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52EAE" w14:textId="77777777" w:rsidR="00343CBC" w:rsidRDefault="00343CBC" w:rsidP="007A0B10">
      <w:r>
        <w:separator/>
      </w:r>
    </w:p>
  </w:endnote>
  <w:endnote w:type="continuationSeparator" w:id="0">
    <w:p w14:paraId="426C7BE9" w14:textId="77777777" w:rsidR="00343CBC" w:rsidRDefault="00343CBC" w:rsidP="007A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5F63F" w14:textId="77777777" w:rsidR="00343CBC" w:rsidRDefault="00343CBC" w:rsidP="007A0B10">
      <w:r>
        <w:separator/>
      </w:r>
    </w:p>
  </w:footnote>
  <w:footnote w:type="continuationSeparator" w:id="0">
    <w:p w14:paraId="06DAD31C" w14:textId="77777777" w:rsidR="00343CBC" w:rsidRDefault="00343CBC" w:rsidP="007A0B10">
      <w:r>
        <w:continuationSeparator/>
      </w:r>
    </w:p>
  </w:footnote>
  <w:footnote w:id="1">
    <w:p w14:paraId="703EBA75" w14:textId="47F632B0" w:rsidR="00F77314" w:rsidRDefault="00F77314">
      <w:pPr>
        <w:pStyle w:val="a5"/>
      </w:pPr>
      <w:r>
        <w:rPr>
          <w:rStyle w:val="a7"/>
        </w:rPr>
        <w:footnoteRef/>
      </w:r>
      <w:r>
        <w:t xml:space="preserve"> Любые достижения должны быть подтверждены документально</w:t>
      </w:r>
      <w:r w:rsidR="00383809">
        <w:t xml:space="preserve"> (кроме баллов ЕГЭ)</w:t>
      </w:r>
    </w:p>
  </w:footnote>
  <w:footnote w:id="2">
    <w:p w14:paraId="62670A43" w14:textId="4AF178D6" w:rsidR="007A0B10" w:rsidRDefault="007A0B10">
      <w:pPr>
        <w:pStyle w:val="a5"/>
      </w:pPr>
      <w:r>
        <w:rPr>
          <w:rStyle w:val="a7"/>
        </w:rPr>
        <w:footnoteRef/>
      </w:r>
      <w:r>
        <w:t xml:space="preserve"> Заполняется сотрудником вуза</w:t>
      </w:r>
    </w:p>
  </w:footnote>
  <w:footnote w:id="3">
    <w:p w14:paraId="61F51AE1" w14:textId="77777777" w:rsidR="00E7738A" w:rsidRDefault="00E7738A" w:rsidP="006672C1">
      <w:pPr>
        <w:pStyle w:val="a5"/>
      </w:pPr>
      <w:r>
        <w:rPr>
          <w:rStyle w:val="a7"/>
        </w:rPr>
        <w:footnoteRef/>
      </w:r>
      <w:r>
        <w:t xml:space="preserve"> грамота, диплом призера, диплом победителя и т.д. При наличии степени или призового места указать обязательно (например: диплом победителя </w:t>
      </w:r>
      <w:r>
        <w:rPr>
          <w:lang w:val="en-US"/>
        </w:rPr>
        <w:t>II</w:t>
      </w:r>
      <w:r>
        <w:t xml:space="preserve"> степени)</w:t>
      </w:r>
    </w:p>
  </w:footnote>
  <w:footnote w:id="4">
    <w:p w14:paraId="27EDFECE" w14:textId="3E2E23A6" w:rsidR="00E01B8C" w:rsidRPr="00880EB4" w:rsidRDefault="00E01B8C">
      <w:pPr>
        <w:pStyle w:val="a5"/>
      </w:pPr>
      <w:r>
        <w:rPr>
          <w:rStyle w:val="a7"/>
        </w:rPr>
        <w:footnoteRef/>
      </w:r>
      <w:r>
        <w:t xml:space="preserve"> Ссылка</w:t>
      </w:r>
      <w:r w:rsidR="00F41904">
        <w:t xml:space="preserve"> на</w:t>
      </w:r>
      <w:r>
        <w:t xml:space="preserve"> публикацию на </w:t>
      </w:r>
      <w:proofErr w:type="spellStart"/>
      <w:r>
        <w:rPr>
          <w:lang w:val="en-US"/>
        </w:rPr>
        <w:t>elibrary</w:t>
      </w:r>
      <w:proofErr w:type="spellEnd"/>
      <w:r>
        <w:t xml:space="preserve"> обязательно, ссылка на сборник при наличии</w:t>
      </w:r>
    </w:p>
  </w:footnote>
  <w:footnote w:id="5">
    <w:p w14:paraId="51C2E8F5" w14:textId="77777777" w:rsidR="00E01B8C" w:rsidRDefault="00E01B8C" w:rsidP="006672C1">
      <w:pPr>
        <w:pStyle w:val="a5"/>
      </w:pPr>
      <w:r>
        <w:rPr>
          <w:rStyle w:val="a7"/>
        </w:rPr>
        <w:footnoteRef/>
      </w:r>
      <w:r>
        <w:t xml:space="preserve"> грамота, диплом призера, диплом победителя и т.д. При наличии степени или призового места указать обязательно (например: диплом победителя </w:t>
      </w:r>
      <w:r>
        <w:rPr>
          <w:lang w:val="en-US"/>
        </w:rPr>
        <w:t>II</w:t>
      </w:r>
      <w:r>
        <w:t xml:space="preserve"> степени)</w:t>
      </w:r>
    </w:p>
  </w:footnote>
  <w:footnote w:id="6">
    <w:p w14:paraId="3735EF2A" w14:textId="77777777" w:rsidR="00E77565" w:rsidRDefault="00E77565" w:rsidP="00E77565">
      <w:pPr>
        <w:pStyle w:val="a5"/>
      </w:pPr>
      <w:r>
        <w:rPr>
          <w:rStyle w:val="a7"/>
        </w:rPr>
        <w:footnoteRef/>
      </w:r>
      <w:r>
        <w:t xml:space="preserve"> грамота, диплом призера, диплом победителя и т.д. При наличии степени или призового места указать обязательно (например: диплом победителя </w:t>
      </w:r>
      <w:r>
        <w:rPr>
          <w:lang w:val="en-US"/>
        </w:rPr>
        <w:t>II</w:t>
      </w:r>
      <w:r>
        <w:t xml:space="preserve"> степени)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62233"/>
    <w:multiLevelType w:val="hybridMultilevel"/>
    <w:tmpl w:val="49465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8E5D94"/>
    <w:multiLevelType w:val="hybridMultilevel"/>
    <w:tmpl w:val="494653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62460489">
    <w:abstractNumId w:val="0"/>
  </w:num>
  <w:num w:numId="2" w16cid:durableId="773205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21F"/>
    <w:rsid w:val="00034A6E"/>
    <w:rsid w:val="00045A59"/>
    <w:rsid w:val="000A45D0"/>
    <w:rsid w:val="00113E1A"/>
    <w:rsid w:val="001D6D92"/>
    <w:rsid w:val="001E39FD"/>
    <w:rsid w:val="00311526"/>
    <w:rsid w:val="0034018B"/>
    <w:rsid w:val="00343CBC"/>
    <w:rsid w:val="00383809"/>
    <w:rsid w:val="003A21C9"/>
    <w:rsid w:val="005239AA"/>
    <w:rsid w:val="00586394"/>
    <w:rsid w:val="005C1613"/>
    <w:rsid w:val="00767F8A"/>
    <w:rsid w:val="007A0B10"/>
    <w:rsid w:val="00841C18"/>
    <w:rsid w:val="0085021F"/>
    <w:rsid w:val="00895DDF"/>
    <w:rsid w:val="00AA2CB5"/>
    <w:rsid w:val="00AD3C1B"/>
    <w:rsid w:val="00BD7819"/>
    <w:rsid w:val="00CE55E1"/>
    <w:rsid w:val="00DA26E3"/>
    <w:rsid w:val="00E01B8C"/>
    <w:rsid w:val="00E7738A"/>
    <w:rsid w:val="00E77565"/>
    <w:rsid w:val="00F41904"/>
    <w:rsid w:val="00F5722E"/>
    <w:rsid w:val="00F73885"/>
    <w:rsid w:val="00F77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EC39C"/>
  <w15:chartTrackingRefBased/>
  <w15:docId w15:val="{58ED7786-6489-4369-9255-4665D914E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75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722E"/>
    <w:pPr>
      <w:ind w:left="720"/>
      <w:contextualSpacing/>
    </w:pPr>
  </w:style>
  <w:style w:type="character" w:customStyle="1" w:styleId="a4">
    <w:name w:val="Гипертекстовая ссылка"/>
    <w:basedOn w:val="a0"/>
    <w:uiPriority w:val="99"/>
    <w:rsid w:val="00841C18"/>
    <w:rPr>
      <w:color w:val="106BBE"/>
    </w:rPr>
  </w:style>
  <w:style w:type="paragraph" w:styleId="a5">
    <w:name w:val="footnote text"/>
    <w:basedOn w:val="a"/>
    <w:link w:val="a6"/>
    <w:unhideWhenUsed/>
    <w:rsid w:val="007A0B10"/>
    <w:rPr>
      <w:sz w:val="20"/>
      <w:szCs w:val="20"/>
    </w:rPr>
  </w:style>
  <w:style w:type="character" w:customStyle="1" w:styleId="a6">
    <w:name w:val="Текст сноски Знак"/>
    <w:basedOn w:val="a0"/>
    <w:link w:val="a5"/>
    <w:rsid w:val="007A0B10"/>
    <w:rPr>
      <w:rFonts w:ascii="Times New Roman" w:eastAsia="Times New Roman" w:hAnsi="Times New Roman" w:cs="Times New Roman"/>
      <w:sz w:val="20"/>
      <w:szCs w:val="20"/>
      <w:lang w:eastAsia="ru-RU"/>
    </w:rPr>
  </w:style>
  <w:style w:type="character" w:styleId="a7">
    <w:name w:val="footnote reference"/>
    <w:basedOn w:val="a0"/>
    <w:unhideWhenUsed/>
    <w:rsid w:val="007A0B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2.xml><?xml version="1.0" encoding="utf-8"?>
<ct:contentTypeSchema xmlns:ct="http://schemas.microsoft.com/office/2006/metadata/contentType" xmlns:ma="http://schemas.microsoft.com/office/2006/metadata/properties/metaAttributes" ct:_="" ma:_="" ma:contentTypeName="Document" ma:contentTypeID="0x010100B57A113C41E461499C164DAFCEC5224A" ma:contentTypeVersion="13" ma:contentTypeDescription="Create a new document." ma:contentTypeScope="" ma:versionID="a2e51de1c418c89691de3c85aa85d278">
  <xsd:schema xmlns:xsd="http://www.w3.org/2001/XMLSchema" xmlns:xs="http://www.w3.org/2001/XMLSchema" xmlns:p="http://schemas.microsoft.com/office/2006/metadata/properties" xmlns:ns2="0b5299b6-7c9e-4e70-adb3-a026b0c7f5db" xmlns:ns3="73a171c3-8a98-496f-9b4d-d0db35cb1920" targetNamespace="http://schemas.microsoft.com/office/2006/metadata/properties" ma:root="true" ma:fieldsID="803170d55c08b849219ecd90983ac40a" ns2:_="" ns3:_="">
    <xsd:import namespace="0b5299b6-7c9e-4e70-adb3-a026b0c7f5db"/>
    <xsd:import namespace="73a171c3-8a98-496f-9b4d-d0db35cb19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299b6-7c9e-4e70-adb3-a026b0c7f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43f02e-9ff6-4c18-ba83-aecbeb6cef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a171c3-8a98-496f-9b4d-d0db35cb1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0340e6-3b13-47aa-ade4-f7f32edf34d1}" ma:internalName="TaxCatchAll" ma:showField="CatchAllData" ma:web="73a171c3-8a98-496f-9b4d-d0db35cb19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b5299b6-7c9e-4e70-adb3-a026b0c7f5db">
      <Terms xmlns="http://schemas.microsoft.com/office/infopath/2007/PartnerControls"/>
    </lcf76f155ced4ddcb4097134ff3c332f>
    <TaxCatchAll xmlns="73a171c3-8a98-496f-9b4d-d0db35cb1920" xsi:nil="true"/>
  </documentManagement>
</p:properties>
</file>

<file path=customXml/itemProps1.xml><?xml version="1.0" encoding="utf-8"?>
<ds:datastoreItem xmlns:ds="http://schemas.openxmlformats.org/officeDocument/2006/customXml" ds:itemID="{8C40D00F-64CA-4E46-BFC0-916A8A74A102}">
  <ds:schemaRefs>
    <ds:schemaRef ds:uri="http://schemas.openxmlformats.org/officeDocument/2006/bibliography"/>
  </ds:schemaRefs>
</ds:datastoreItem>
</file>

<file path=customXml/itemProps2.xml><?xml version="1.0" encoding="utf-8"?>
<ds:datastoreItem xmlns:ds="http://schemas.openxmlformats.org/officeDocument/2006/customXml" ds:itemID="{A5BD1ACE-746B-4DB7-8F78-25ACF253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299b6-7c9e-4e70-adb3-a026b0c7f5db"/>
    <ds:schemaRef ds:uri="73a171c3-8a98-496f-9b4d-d0db35cb1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D9BB10-D799-43C8-B888-3CCF30C4A60D}">
  <ds:schemaRefs>
    <ds:schemaRef ds:uri="http://schemas.microsoft.com/sharepoint/v3/contenttype/forms"/>
  </ds:schemaRefs>
</ds:datastoreItem>
</file>

<file path=customXml/itemProps4.xml><?xml version="1.0" encoding="utf-8"?>
<ds:datastoreItem xmlns:ds="http://schemas.openxmlformats.org/officeDocument/2006/customXml" ds:itemID="{9913447E-D21E-4D63-8651-4ABE8AF99A13}">
  <ds:schemaRefs>
    <ds:schemaRef ds:uri="http://schemas.microsoft.com/office/2006/metadata/properties"/>
    <ds:schemaRef ds:uri="http://schemas.microsoft.com/office/infopath/2007/PartnerControls"/>
    <ds:schemaRef ds:uri="0b5299b6-7c9e-4e70-adb3-a026b0c7f5db"/>
    <ds:schemaRef ds:uri="73a171c3-8a98-496f-9b4d-d0db35cb1920"/>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5</Pages>
  <Words>836</Words>
  <Characters>4767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ЯГТУ 10</dc:creator>
  <cp:keywords/>
  <dc:description/>
  <cp:lastModifiedBy>Головлева Светлана Михайловна</cp:lastModifiedBy>
  <cp:revision>26</cp:revision>
  <dcterms:created xsi:type="dcterms:W3CDTF">2021-02-26T12:43:00Z</dcterms:created>
  <dcterms:modified xsi:type="dcterms:W3CDTF">2023-01-31T21:50:00Z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0x010100B57A113C41E461499C164DAFCEC5224A</vt:lpwstr>
  </property>
  <property fmtid="{D5CDD505-2E9C-101B-9397-08002B2CF9AE}" pid="3" name="MediaServiceImageTags">
    <vt:lpwstr/>
  </property>
</Properties>
</file>