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BB4" w:rsidRDefault="00FC3BB4" w:rsidP="00C65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Справка</w:t>
      </w:r>
    </w:p>
    <w:p w:rsidR="00FC3BB4" w:rsidRPr="00A75D5C" w:rsidRDefault="00FC3BB4" w:rsidP="00A75D5C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75D5C">
        <w:rPr>
          <w:rFonts w:ascii="Times New Roman" w:hAnsi="Times New Roman"/>
          <w:sz w:val="28"/>
          <w:szCs w:val="28"/>
        </w:rPr>
        <w:t>о материально-техническом обеспечении основной профессиональной образовательной программы высшего образования</w:t>
      </w:r>
    </w:p>
    <w:p w:rsidR="00FC3BB4" w:rsidRPr="00A75D5C" w:rsidRDefault="00FC3BB4" w:rsidP="00A75D5C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75D5C">
        <w:rPr>
          <w:rFonts w:ascii="Times New Roman" w:hAnsi="Times New Roman"/>
          <w:sz w:val="28"/>
          <w:szCs w:val="28"/>
        </w:rPr>
        <w:t>направления 08.03.01(270800) "Строительство"</w:t>
      </w:r>
    </w:p>
    <w:p w:rsidR="00FC3BB4" w:rsidRPr="00A75D5C" w:rsidRDefault="00FC3BB4" w:rsidP="00A75D5C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75D5C">
        <w:rPr>
          <w:rFonts w:ascii="Times New Roman" w:hAnsi="Times New Roman"/>
          <w:sz w:val="28"/>
          <w:szCs w:val="28"/>
        </w:rPr>
        <w:t>Направленность (профиль) подготовки: "Промышленное и гражданское строительство"</w:t>
      </w:r>
      <w:r>
        <w:rPr>
          <w:rFonts w:ascii="Times New Roman" w:hAnsi="Times New Roman"/>
          <w:sz w:val="28"/>
          <w:szCs w:val="28"/>
        </w:rPr>
        <w:t xml:space="preserve"> ПГС</w:t>
      </w:r>
    </w:p>
    <w:p w:rsidR="00FC3BB4" w:rsidRDefault="00FC3BB4" w:rsidP="00A75D5C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75D5C">
        <w:rPr>
          <w:rFonts w:ascii="Times New Roman" w:hAnsi="Times New Roman"/>
          <w:sz w:val="28"/>
          <w:szCs w:val="28"/>
        </w:rPr>
        <w:t>Регистрационный номер 08.03.01 ПГС-2013/2015</w:t>
      </w:r>
    </w:p>
    <w:p w:rsidR="00FC3BB4" w:rsidRDefault="00FC3BB4" w:rsidP="00A75D5C">
      <w:pPr>
        <w:pStyle w:val="a4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402"/>
        <w:gridCol w:w="2251"/>
        <w:gridCol w:w="5103"/>
        <w:gridCol w:w="2432"/>
      </w:tblGrid>
      <w:tr w:rsidR="00FC3BB4" w:rsidRPr="00ED688A" w:rsidTr="00ED688A">
        <w:tc>
          <w:tcPr>
            <w:tcW w:w="851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D688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D688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ED688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Наименование дисциплин</w:t>
            </w:r>
            <w:proofErr w:type="gramStart"/>
            <w:r w:rsidRPr="00ED688A">
              <w:rPr>
                <w:rFonts w:ascii="Times New Roman" w:hAnsi="Times New Roman"/>
                <w:sz w:val="28"/>
                <w:szCs w:val="28"/>
              </w:rPr>
              <w:t>ы(</w:t>
            </w:r>
            <w:proofErr w:type="gramEnd"/>
            <w:r w:rsidRPr="00ED688A">
              <w:rPr>
                <w:rFonts w:ascii="Times New Roman" w:hAnsi="Times New Roman"/>
                <w:sz w:val="28"/>
                <w:szCs w:val="28"/>
              </w:rPr>
              <w:t>модуля), практик в соответствии с учебным планом</w:t>
            </w:r>
          </w:p>
        </w:tc>
        <w:tc>
          <w:tcPr>
            <w:tcW w:w="2251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Наименование специальных помещений и помещений для самостоятельной работы</w:t>
            </w:r>
          </w:p>
        </w:tc>
        <w:tc>
          <w:tcPr>
            <w:tcW w:w="5103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2432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Перечень лицензионного программного обеспечения. Реквизиты подтверждающего документа</w:t>
            </w:r>
          </w:p>
        </w:tc>
      </w:tr>
      <w:tr w:rsidR="00FC3BB4" w:rsidRPr="00ED688A" w:rsidTr="00ED688A">
        <w:tc>
          <w:tcPr>
            <w:tcW w:w="851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 xml:space="preserve">Инженерное обеспечение строительства. Геодезия </w:t>
            </w:r>
          </w:p>
        </w:tc>
        <w:tc>
          <w:tcPr>
            <w:tcW w:w="2251" w:type="dxa"/>
          </w:tcPr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Учебная аудитория С-111</w:t>
            </w:r>
          </w:p>
        </w:tc>
        <w:tc>
          <w:tcPr>
            <w:tcW w:w="5103" w:type="dxa"/>
          </w:tcPr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Теодолит 4Т30П, ГОСТ 10529-96</w:t>
            </w:r>
          </w:p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Нивелир Н-3, ГОСТ 10528-69</w:t>
            </w:r>
          </w:p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Рейка РН-3-3000-СП У, ГОСТ 10528-90</w:t>
            </w:r>
          </w:p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Транспортир ТГ-А, ТУ 25-03.2003-78</w:t>
            </w:r>
          </w:p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Штатив ШР-120, ГОСТ 11897-78</w:t>
            </w:r>
          </w:p>
        </w:tc>
        <w:tc>
          <w:tcPr>
            <w:tcW w:w="2432" w:type="dxa"/>
          </w:tcPr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Не используется</w:t>
            </w:r>
          </w:p>
        </w:tc>
      </w:tr>
    </w:tbl>
    <w:p w:rsidR="00FC3BB4" w:rsidRDefault="00FC3BB4">
      <w:pPr>
        <w:rPr>
          <w:rFonts w:ascii="Times New Roman" w:hAnsi="Times New Roman"/>
          <w:sz w:val="28"/>
          <w:szCs w:val="28"/>
          <w:lang w:val="en-US"/>
        </w:rPr>
      </w:pPr>
    </w:p>
    <w:p w:rsidR="00FC3BB4" w:rsidRDefault="00FC3BB4">
      <w:pPr>
        <w:rPr>
          <w:rFonts w:ascii="Times New Roman" w:hAnsi="Times New Roman"/>
          <w:sz w:val="28"/>
          <w:szCs w:val="28"/>
          <w:lang w:val="en-US"/>
        </w:rPr>
      </w:pPr>
    </w:p>
    <w:p w:rsidR="00FC3BB4" w:rsidRPr="00601726" w:rsidRDefault="00FC3B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 xml:space="preserve">________________________ </w:t>
      </w:r>
      <w:proofErr w:type="spellStart"/>
      <w:r>
        <w:rPr>
          <w:rFonts w:ascii="Times New Roman" w:hAnsi="Times New Roman"/>
          <w:sz w:val="28"/>
          <w:szCs w:val="28"/>
        </w:rPr>
        <w:t>Придатко</w:t>
      </w:r>
      <w:proofErr w:type="spellEnd"/>
      <w:r>
        <w:rPr>
          <w:rFonts w:ascii="Times New Roman" w:hAnsi="Times New Roman"/>
          <w:sz w:val="28"/>
          <w:szCs w:val="28"/>
        </w:rPr>
        <w:t xml:space="preserve"> Ю. М.</w:t>
      </w:r>
      <w:proofErr w:type="gramEnd"/>
    </w:p>
    <w:p w:rsidR="00FC3BB4" w:rsidRDefault="00FC3BB4">
      <w:pPr>
        <w:rPr>
          <w:rFonts w:ascii="Times New Roman" w:hAnsi="Times New Roman"/>
          <w:sz w:val="28"/>
          <w:szCs w:val="28"/>
        </w:rPr>
      </w:pPr>
    </w:p>
    <w:p w:rsidR="00FC3BB4" w:rsidRDefault="00FC3BB4">
      <w:pPr>
        <w:rPr>
          <w:rFonts w:ascii="Times New Roman" w:hAnsi="Times New Roman"/>
          <w:sz w:val="28"/>
          <w:szCs w:val="28"/>
        </w:rPr>
      </w:pPr>
    </w:p>
    <w:p w:rsidR="00FC3BB4" w:rsidRDefault="00FC3BB4" w:rsidP="00A75D5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Справка</w:t>
      </w:r>
    </w:p>
    <w:p w:rsidR="00FC3BB4" w:rsidRPr="00A75D5C" w:rsidRDefault="00FC3BB4" w:rsidP="00A75D5C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75D5C">
        <w:rPr>
          <w:rFonts w:ascii="Times New Roman" w:hAnsi="Times New Roman"/>
          <w:sz w:val="28"/>
          <w:szCs w:val="28"/>
        </w:rPr>
        <w:t>о материально-техническом обеспечении основной профессиональной образовательной программы высшего образования</w:t>
      </w:r>
    </w:p>
    <w:p w:rsidR="00FC3BB4" w:rsidRPr="00A75D5C" w:rsidRDefault="00FC3BB4" w:rsidP="00A75D5C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75D5C">
        <w:rPr>
          <w:rFonts w:ascii="Times New Roman" w:hAnsi="Times New Roman"/>
          <w:sz w:val="28"/>
          <w:szCs w:val="28"/>
        </w:rPr>
        <w:t>направления 08.03.01(270800) "Строительство"</w:t>
      </w:r>
    </w:p>
    <w:p w:rsidR="00FC3BB4" w:rsidRPr="00A75D5C" w:rsidRDefault="00FC3BB4" w:rsidP="00A75D5C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75D5C">
        <w:rPr>
          <w:rFonts w:ascii="Times New Roman" w:hAnsi="Times New Roman"/>
          <w:sz w:val="28"/>
          <w:szCs w:val="28"/>
        </w:rPr>
        <w:t>Направленность (профиль) подготовки: "</w:t>
      </w:r>
      <w:r>
        <w:rPr>
          <w:rFonts w:ascii="Times New Roman" w:hAnsi="Times New Roman"/>
          <w:sz w:val="28"/>
          <w:szCs w:val="28"/>
        </w:rPr>
        <w:t>Автомобильные дороги</w:t>
      </w:r>
      <w:r w:rsidRPr="00A75D5C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АСД</w:t>
      </w:r>
    </w:p>
    <w:p w:rsidR="00FC3BB4" w:rsidRDefault="00FC3BB4" w:rsidP="00A75D5C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75D5C">
        <w:rPr>
          <w:rFonts w:ascii="Times New Roman" w:hAnsi="Times New Roman"/>
          <w:sz w:val="28"/>
          <w:szCs w:val="28"/>
        </w:rPr>
        <w:t>Ре</w:t>
      </w:r>
      <w:r>
        <w:rPr>
          <w:rFonts w:ascii="Times New Roman" w:hAnsi="Times New Roman"/>
          <w:sz w:val="28"/>
          <w:szCs w:val="28"/>
        </w:rPr>
        <w:t>гистрационный номер 08.03.01 АСД</w:t>
      </w:r>
      <w:r w:rsidRPr="00A75D5C">
        <w:rPr>
          <w:rFonts w:ascii="Times New Roman" w:hAnsi="Times New Roman"/>
          <w:sz w:val="28"/>
          <w:szCs w:val="28"/>
        </w:rPr>
        <w:t>-2013/2015</w:t>
      </w:r>
    </w:p>
    <w:p w:rsidR="00FC3BB4" w:rsidRDefault="00FC3BB4" w:rsidP="00A75D5C">
      <w:pPr>
        <w:pStyle w:val="a4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402"/>
        <w:gridCol w:w="2251"/>
        <w:gridCol w:w="5103"/>
        <w:gridCol w:w="2432"/>
      </w:tblGrid>
      <w:tr w:rsidR="00FC3BB4" w:rsidRPr="00ED688A" w:rsidTr="00ED688A">
        <w:tc>
          <w:tcPr>
            <w:tcW w:w="851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D688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D688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ED688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Наименование дисциплин</w:t>
            </w:r>
            <w:proofErr w:type="gramStart"/>
            <w:r w:rsidRPr="00ED688A">
              <w:rPr>
                <w:rFonts w:ascii="Times New Roman" w:hAnsi="Times New Roman"/>
                <w:sz w:val="28"/>
                <w:szCs w:val="28"/>
              </w:rPr>
              <w:t>ы(</w:t>
            </w:r>
            <w:proofErr w:type="gramEnd"/>
            <w:r w:rsidRPr="00ED688A">
              <w:rPr>
                <w:rFonts w:ascii="Times New Roman" w:hAnsi="Times New Roman"/>
                <w:sz w:val="28"/>
                <w:szCs w:val="28"/>
              </w:rPr>
              <w:t>модуля), практик в соответствии с учебным планом</w:t>
            </w:r>
          </w:p>
        </w:tc>
        <w:tc>
          <w:tcPr>
            <w:tcW w:w="2251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Наименование специальных помещений и помещений для самостоятельной работы</w:t>
            </w:r>
          </w:p>
        </w:tc>
        <w:tc>
          <w:tcPr>
            <w:tcW w:w="5103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2432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Перечень лицензионного программного обеспечения. Реквизиты подтверждающего документа</w:t>
            </w:r>
          </w:p>
        </w:tc>
      </w:tr>
      <w:tr w:rsidR="00FC3BB4" w:rsidRPr="00ED688A" w:rsidTr="00ED688A">
        <w:tc>
          <w:tcPr>
            <w:tcW w:w="851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 xml:space="preserve">Инженерное обеспечение строительства. Геодезия </w:t>
            </w:r>
          </w:p>
        </w:tc>
        <w:tc>
          <w:tcPr>
            <w:tcW w:w="2251" w:type="dxa"/>
          </w:tcPr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Учебная аудитория С-111</w:t>
            </w:r>
          </w:p>
        </w:tc>
        <w:tc>
          <w:tcPr>
            <w:tcW w:w="5103" w:type="dxa"/>
          </w:tcPr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Теодолит 4Т30П, ГОСТ 10529-96</w:t>
            </w:r>
          </w:p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Нивелир Н-3, ГОСТ 10528-69</w:t>
            </w:r>
          </w:p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Рейка РН-3-3000-СП У, ГОСТ 10528-90</w:t>
            </w:r>
          </w:p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Транспортир ТГ-А, ТУ 25-03.2003-78</w:t>
            </w:r>
          </w:p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Штатив ШР-120, ГОСТ 11897-78</w:t>
            </w:r>
          </w:p>
        </w:tc>
        <w:tc>
          <w:tcPr>
            <w:tcW w:w="2432" w:type="dxa"/>
          </w:tcPr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Не используется</w:t>
            </w:r>
          </w:p>
        </w:tc>
      </w:tr>
    </w:tbl>
    <w:p w:rsidR="00FC3BB4" w:rsidRDefault="00FC3BB4">
      <w:pPr>
        <w:rPr>
          <w:rFonts w:ascii="Times New Roman" w:hAnsi="Times New Roman"/>
          <w:sz w:val="28"/>
          <w:szCs w:val="28"/>
        </w:rPr>
      </w:pPr>
    </w:p>
    <w:p w:rsidR="00FC3BB4" w:rsidRDefault="00FC3BB4" w:rsidP="0060172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C3BB4" w:rsidRPr="00601726" w:rsidRDefault="00FC3BB4" w:rsidP="0060172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 xml:space="preserve">________________________ </w:t>
      </w:r>
      <w:proofErr w:type="spellStart"/>
      <w:r>
        <w:rPr>
          <w:rFonts w:ascii="Times New Roman" w:hAnsi="Times New Roman"/>
          <w:sz w:val="28"/>
          <w:szCs w:val="28"/>
        </w:rPr>
        <w:t>Придатко</w:t>
      </w:r>
      <w:proofErr w:type="spellEnd"/>
      <w:r>
        <w:rPr>
          <w:rFonts w:ascii="Times New Roman" w:hAnsi="Times New Roman"/>
          <w:sz w:val="28"/>
          <w:szCs w:val="28"/>
        </w:rPr>
        <w:t xml:space="preserve"> Ю. М.</w:t>
      </w:r>
      <w:proofErr w:type="gramEnd"/>
    </w:p>
    <w:p w:rsidR="00FC3BB4" w:rsidRDefault="00FC3BB4" w:rsidP="00601726">
      <w:pPr>
        <w:tabs>
          <w:tab w:val="left" w:pos="9829"/>
        </w:tabs>
        <w:rPr>
          <w:rFonts w:ascii="Times New Roman" w:hAnsi="Times New Roman"/>
          <w:sz w:val="28"/>
          <w:szCs w:val="28"/>
        </w:rPr>
      </w:pPr>
    </w:p>
    <w:p w:rsidR="00FC3BB4" w:rsidRDefault="00FC3BB4">
      <w:pPr>
        <w:rPr>
          <w:rFonts w:ascii="Times New Roman" w:hAnsi="Times New Roman"/>
          <w:sz w:val="28"/>
          <w:szCs w:val="28"/>
        </w:rPr>
      </w:pPr>
    </w:p>
    <w:p w:rsidR="00FC3BB4" w:rsidRDefault="00FC3BB4" w:rsidP="00A75D5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Справка</w:t>
      </w:r>
    </w:p>
    <w:p w:rsidR="00FC3BB4" w:rsidRPr="00A75D5C" w:rsidRDefault="00FC3BB4" w:rsidP="00A75D5C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75D5C">
        <w:rPr>
          <w:rFonts w:ascii="Times New Roman" w:hAnsi="Times New Roman"/>
          <w:sz w:val="28"/>
          <w:szCs w:val="28"/>
        </w:rPr>
        <w:t>о материально-техническом обеспечении основной профессиональной образовательной программы высшего образования</w:t>
      </w:r>
    </w:p>
    <w:p w:rsidR="00FC3BB4" w:rsidRPr="00A75D5C" w:rsidRDefault="00FC3BB4" w:rsidP="00A75D5C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направления 07.03.01(2701</w:t>
      </w:r>
      <w:r w:rsidRPr="00A75D5C">
        <w:rPr>
          <w:rFonts w:ascii="Times New Roman" w:hAnsi="Times New Roman"/>
          <w:sz w:val="28"/>
          <w:szCs w:val="28"/>
        </w:rPr>
        <w:t>00) "</w:t>
      </w:r>
      <w:r>
        <w:rPr>
          <w:rFonts w:ascii="Times New Roman" w:hAnsi="Times New Roman"/>
          <w:sz w:val="28"/>
          <w:szCs w:val="28"/>
        </w:rPr>
        <w:t>Архитектура</w:t>
      </w:r>
      <w:r w:rsidRPr="00A75D5C">
        <w:rPr>
          <w:rFonts w:ascii="Times New Roman" w:hAnsi="Times New Roman"/>
          <w:sz w:val="28"/>
          <w:szCs w:val="28"/>
        </w:rPr>
        <w:t>"</w:t>
      </w:r>
    </w:p>
    <w:p w:rsidR="00FC3BB4" w:rsidRPr="00A75D5C" w:rsidRDefault="00FC3BB4" w:rsidP="00A75D5C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75D5C">
        <w:rPr>
          <w:rFonts w:ascii="Times New Roman" w:hAnsi="Times New Roman"/>
          <w:sz w:val="28"/>
          <w:szCs w:val="28"/>
        </w:rPr>
        <w:t>Направленность (профиль) подготовки: "</w:t>
      </w:r>
      <w:r>
        <w:rPr>
          <w:rFonts w:ascii="Times New Roman" w:hAnsi="Times New Roman"/>
          <w:sz w:val="28"/>
          <w:szCs w:val="28"/>
        </w:rPr>
        <w:t>Архитектурное проектирование</w:t>
      </w:r>
      <w:r w:rsidRPr="00A75D5C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САР</w:t>
      </w:r>
    </w:p>
    <w:p w:rsidR="00FC3BB4" w:rsidRDefault="00FC3BB4" w:rsidP="00A75D5C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Регистрационный номер 07.03.01 САР-2013/2016</w:t>
      </w:r>
    </w:p>
    <w:p w:rsidR="00FC3BB4" w:rsidRDefault="00FC3BB4" w:rsidP="00A75D5C">
      <w:pPr>
        <w:pStyle w:val="a4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402"/>
        <w:gridCol w:w="2251"/>
        <w:gridCol w:w="5103"/>
        <w:gridCol w:w="2432"/>
      </w:tblGrid>
      <w:tr w:rsidR="00FC3BB4" w:rsidRPr="00ED688A" w:rsidTr="00ED688A">
        <w:tc>
          <w:tcPr>
            <w:tcW w:w="851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D688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D688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ED688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Наименование дисциплин</w:t>
            </w:r>
            <w:proofErr w:type="gramStart"/>
            <w:r w:rsidRPr="00ED688A">
              <w:rPr>
                <w:rFonts w:ascii="Times New Roman" w:hAnsi="Times New Roman"/>
                <w:sz w:val="28"/>
                <w:szCs w:val="28"/>
              </w:rPr>
              <w:t>ы(</w:t>
            </w:r>
            <w:proofErr w:type="gramEnd"/>
            <w:r w:rsidRPr="00ED688A">
              <w:rPr>
                <w:rFonts w:ascii="Times New Roman" w:hAnsi="Times New Roman"/>
                <w:sz w:val="28"/>
                <w:szCs w:val="28"/>
              </w:rPr>
              <w:t>модуля), практик в соответствии с учебным планом</w:t>
            </w:r>
          </w:p>
        </w:tc>
        <w:tc>
          <w:tcPr>
            <w:tcW w:w="2251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Наименование специальных помещений и помещений для самостоятельной работы</w:t>
            </w:r>
          </w:p>
        </w:tc>
        <w:tc>
          <w:tcPr>
            <w:tcW w:w="5103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2432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Перечень лицензионного программного обеспечения. Реквизиты подтверждающего документа</w:t>
            </w:r>
          </w:p>
        </w:tc>
      </w:tr>
      <w:tr w:rsidR="00FC3BB4" w:rsidRPr="00ED688A" w:rsidTr="00ED688A">
        <w:tc>
          <w:tcPr>
            <w:tcW w:w="851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 xml:space="preserve">Геодезия </w:t>
            </w:r>
          </w:p>
        </w:tc>
        <w:tc>
          <w:tcPr>
            <w:tcW w:w="2251" w:type="dxa"/>
          </w:tcPr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Учебная аудитория С-111</w:t>
            </w:r>
          </w:p>
        </w:tc>
        <w:tc>
          <w:tcPr>
            <w:tcW w:w="5103" w:type="dxa"/>
          </w:tcPr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Теодолит 4Т30П, ГОСТ 10529-96</w:t>
            </w:r>
          </w:p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Нивелир Н-3, ГОСТ 10528-69</w:t>
            </w:r>
          </w:p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Рейка РН-3-3000-СП У, ГОСТ 10528-90</w:t>
            </w:r>
          </w:p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Транспортир ТГ-А, ТУ 25-03.2003-78</w:t>
            </w:r>
          </w:p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Штатив ШР-120, ГОСТ 11897-78</w:t>
            </w:r>
          </w:p>
        </w:tc>
        <w:tc>
          <w:tcPr>
            <w:tcW w:w="2432" w:type="dxa"/>
          </w:tcPr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Не используется</w:t>
            </w:r>
          </w:p>
        </w:tc>
      </w:tr>
    </w:tbl>
    <w:p w:rsidR="00FC3BB4" w:rsidRDefault="00FC3BB4" w:rsidP="00A75D5C">
      <w:pPr>
        <w:rPr>
          <w:rFonts w:ascii="Times New Roman" w:hAnsi="Times New Roman"/>
          <w:sz w:val="28"/>
          <w:szCs w:val="28"/>
        </w:rPr>
      </w:pPr>
    </w:p>
    <w:p w:rsidR="00FC3BB4" w:rsidRDefault="00FC3BB4" w:rsidP="00601726">
      <w:pPr>
        <w:rPr>
          <w:rFonts w:ascii="Times New Roman" w:hAnsi="Times New Roman"/>
          <w:sz w:val="28"/>
          <w:szCs w:val="28"/>
        </w:rPr>
      </w:pPr>
    </w:p>
    <w:p w:rsidR="00FC3BB4" w:rsidRPr="00601726" w:rsidRDefault="00FC3BB4" w:rsidP="0060172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 xml:space="preserve">________________________ </w:t>
      </w:r>
      <w:proofErr w:type="spellStart"/>
      <w:r>
        <w:rPr>
          <w:rFonts w:ascii="Times New Roman" w:hAnsi="Times New Roman"/>
          <w:sz w:val="28"/>
          <w:szCs w:val="28"/>
        </w:rPr>
        <w:t>Придатко</w:t>
      </w:r>
      <w:proofErr w:type="spellEnd"/>
      <w:r>
        <w:rPr>
          <w:rFonts w:ascii="Times New Roman" w:hAnsi="Times New Roman"/>
          <w:sz w:val="28"/>
          <w:szCs w:val="28"/>
        </w:rPr>
        <w:t xml:space="preserve"> Ю. М.</w:t>
      </w:r>
      <w:proofErr w:type="gramEnd"/>
    </w:p>
    <w:p w:rsidR="00FC3BB4" w:rsidRDefault="00FC3BB4" w:rsidP="00A75D5C">
      <w:pPr>
        <w:rPr>
          <w:rFonts w:ascii="Times New Roman" w:hAnsi="Times New Roman"/>
          <w:sz w:val="28"/>
          <w:szCs w:val="28"/>
        </w:rPr>
      </w:pPr>
    </w:p>
    <w:p w:rsidR="00FC3BB4" w:rsidRDefault="00FC3BB4" w:rsidP="00A75D5C">
      <w:pPr>
        <w:rPr>
          <w:rFonts w:ascii="Times New Roman" w:hAnsi="Times New Roman"/>
          <w:sz w:val="28"/>
          <w:szCs w:val="28"/>
        </w:rPr>
      </w:pPr>
    </w:p>
    <w:p w:rsidR="00FC3BB4" w:rsidRDefault="00FC3BB4" w:rsidP="00A75D5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Справка</w:t>
      </w:r>
    </w:p>
    <w:p w:rsidR="00FC3BB4" w:rsidRPr="00A75D5C" w:rsidRDefault="00FC3BB4" w:rsidP="00A75D5C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75D5C">
        <w:rPr>
          <w:rFonts w:ascii="Times New Roman" w:hAnsi="Times New Roman"/>
          <w:sz w:val="28"/>
          <w:szCs w:val="28"/>
        </w:rPr>
        <w:t>о материально-техническом обеспечении основной профессиональной образовательной программы высшего образования</w:t>
      </w:r>
    </w:p>
    <w:p w:rsidR="00FC3BB4" w:rsidRPr="00A75D5C" w:rsidRDefault="00FC3BB4" w:rsidP="00A75D5C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направления 20.03.02 (2801</w:t>
      </w:r>
      <w:r w:rsidRPr="00A75D5C">
        <w:rPr>
          <w:rFonts w:ascii="Times New Roman" w:hAnsi="Times New Roman"/>
          <w:sz w:val="28"/>
          <w:szCs w:val="28"/>
        </w:rPr>
        <w:t>00) "</w:t>
      </w:r>
      <w:proofErr w:type="spellStart"/>
      <w:r>
        <w:rPr>
          <w:rFonts w:ascii="Times New Roman" w:hAnsi="Times New Roman"/>
          <w:sz w:val="28"/>
          <w:szCs w:val="28"/>
        </w:rPr>
        <w:t>Природообустройство</w:t>
      </w:r>
      <w:proofErr w:type="spellEnd"/>
      <w:r>
        <w:rPr>
          <w:rFonts w:ascii="Times New Roman" w:hAnsi="Times New Roman"/>
          <w:sz w:val="28"/>
          <w:szCs w:val="28"/>
        </w:rPr>
        <w:t xml:space="preserve"> и водопользование</w:t>
      </w:r>
      <w:r w:rsidRPr="00A75D5C">
        <w:rPr>
          <w:rFonts w:ascii="Times New Roman" w:hAnsi="Times New Roman"/>
          <w:sz w:val="28"/>
          <w:szCs w:val="28"/>
        </w:rPr>
        <w:t>"</w:t>
      </w:r>
    </w:p>
    <w:p w:rsidR="00FC3BB4" w:rsidRPr="00A75D5C" w:rsidRDefault="00FC3BB4" w:rsidP="00A75D5C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75D5C">
        <w:rPr>
          <w:rFonts w:ascii="Times New Roman" w:hAnsi="Times New Roman"/>
          <w:sz w:val="28"/>
          <w:szCs w:val="28"/>
        </w:rPr>
        <w:t>Направленность (профиль) подготовки: "</w:t>
      </w:r>
      <w:r>
        <w:rPr>
          <w:rFonts w:ascii="Times New Roman" w:hAnsi="Times New Roman"/>
          <w:sz w:val="28"/>
          <w:szCs w:val="28"/>
        </w:rPr>
        <w:t>Комплексное использование и охрана водных ресурсов</w:t>
      </w:r>
      <w:r w:rsidRPr="00A75D5C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ОВР</w:t>
      </w:r>
    </w:p>
    <w:p w:rsidR="00FC3BB4" w:rsidRDefault="00FC3BB4" w:rsidP="00A75D5C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Регистрационный номер 20.03.02 ОВР</w:t>
      </w:r>
      <w:r w:rsidRPr="00A75D5C">
        <w:rPr>
          <w:rFonts w:ascii="Times New Roman" w:hAnsi="Times New Roman"/>
          <w:sz w:val="28"/>
          <w:szCs w:val="28"/>
        </w:rPr>
        <w:t>-2013/2015</w:t>
      </w:r>
    </w:p>
    <w:p w:rsidR="00FC3BB4" w:rsidRDefault="00FC3BB4" w:rsidP="00A75D5C">
      <w:pPr>
        <w:pStyle w:val="a4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402"/>
        <w:gridCol w:w="2251"/>
        <w:gridCol w:w="5103"/>
        <w:gridCol w:w="2432"/>
      </w:tblGrid>
      <w:tr w:rsidR="00FC3BB4" w:rsidRPr="00ED688A" w:rsidTr="00ED688A">
        <w:tc>
          <w:tcPr>
            <w:tcW w:w="851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D688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D688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ED688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Наименование дисциплин</w:t>
            </w:r>
            <w:proofErr w:type="gramStart"/>
            <w:r w:rsidRPr="00ED688A">
              <w:rPr>
                <w:rFonts w:ascii="Times New Roman" w:hAnsi="Times New Roman"/>
                <w:sz w:val="28"/>
                <w:szCs w:val="28"/>
              </w:rPr>
              <w:t>ы(</w:t>
            </w:r>
            <w:proofErr w:type="gramEnd"/>
            <w:r w:rsidRPr="00ED688A">
              <w:rPr>
                <w:rFonts w:ascii="Times New Roman" w:hAnsi="Times New Roman"/>
                <w:sz w:val="28"/>
                <w:szCs w:val="28"/>
              </w:rPr>
              <w:t>модуля), практик в соответствии с учебным планом</w:t>
            </w:r>
          </w:p>
        </w:tc>
        <w:tc>
          <w:tcPr>
            <w:tcW w:w="2251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Наименование специальных помещений и помещений для самостоятельной работы</w:t>
            </w:r>
          </w:p>
        </w:tc>
        <w:tc>
          <w:tcPr>
            <w:tcW w:w="5103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2432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Перечень лицензионного программного обеспечения. Реквизиты подтверждающего документа</w:t>
            </w:r>
          </w:p>
        </w:tc>
      </w:tr>
      <w:tr w:rsidR="00FC3BB4" w:rsidRPr="00ED688A" w:rsidTr="00ED688A">
        <w:tc>
          <w:tcPr>
            <w:tcW w:w="851" w:type="dxa"/>
          </w:tcPr>
          <w:p w:rsidR="00FC3BB4" w:rsidRPr="00ED688A" w:rsidRDefault="00FC3BB4" w:rsidP="00ED6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Основы строительного дела. Инженерная геодезия</w:t>
            </w:r>
          </w:p>
        </w:tc>
        <w:tc>
          <w:tcPr>
            <w:tcW w:w="2251" w:type="dxa"/>
          </w:tcPr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Учебная аудитория С-111</w:t>
            </w:r>
          </w:p>
        </w:tc>
        <w:tc>
          <w:tcPr>
            <w:tcW w:w="5103" w:type="dxa"/>
          </w:tcPr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Теодолит 4Т30П, ГОСТ 10529-96</w:t>
            </w:r>
          </w:p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Нивелир Н-3, ГОСТ 10528-69</w:t>
            </w:r>
          </w:p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Рейка РН-3-3000-СП У, ГОСТ 10528-90</w:t>
            </w:r>
          </w:p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Транспортир ТГ-А, ТУ 25-03.2003-78</w:t>
            </w:r>
          </w:p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Штатив ШР-120, ГОСТ 11897-78</w:t>
            </w:r>
          </w:p>
        </w:tc>
        <w:tc>
          <w:tcPr>
            <w:tcW w:w="2432" w:type="dxa"/>
          </w:tcPr>
          <w:p w:rsidR="00FC3BB4" w:rsidRPr="00ED688A" w:rsidRDefault="00FC3BB4" w:rsidP="00ED6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88A">
              <w:rPr>
                <w:rFonts w:ascii="Times New Roman" w:hAnsi="Times New Roman"/>
                <w:sz w:val="28"/>
                <w:szCs w:val="28"/>
              </w:rPr>
              <w:t>Не используется</w:t>
            </w:r>
          </w:p>
        </w:tc>
      </w:tr>
    </w:tbl>
    <w:p w:rsidR="00FC3BB4" w:rsidRDefault="00FC3BB4" w:rsidP="00A75D5C">
      <w:pPr>
        <w:rPr>
          <w:rFonts w:ascii="Times New Roman" w:hAnsi="Times New Roman"/>
          <w:sz w:val="28"/>
          <w:szCs w:val="28"/>
        </w:rPr>
      </w:pPr>
    </w:p>
    <w:p w:rsidR="00FC3BB4" w:rsidRDefault="00FC3BB4" w:rsidP="0060172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C3BB4" w:rsidRPr="00601726" w:rsidRDefault="00FC3BB4" w:rsidP="0060172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 xml:space="preserve">________________________ </w:t>
      </w:r>
      <w:proofErr w:type="spellStart"/>
      <w:r>
        <w:rPr>
          <w:rFonts w:ascii="Times New Roman" w:hAnsi="Times New Roman"/>
          <w:sz w:val="28"/>
          <w:szCs w:val="28"/>
        </w:rPr>
        <w:t>Придатко</w:t>
      </w:r>
      <w:proofErr w:type="spellEnd"/>
      <w:r>
        <w:rPr>
          <w:rFonts w:ascii="Times New Roman" w:hAnsi="Times New Roman"/>
          <w:sz w:val="28"/>
          <w:szCs w:val="28"/>
        </w:rPr>
        <w:t xml:space="preserve"> Ю. М.</w:t>
      </w:r>
      <w:proofErr w:type="gramEnd"/>
    </w:p>
    <w:p w:rsidR="00FC3BB4" w:rsidRPr="00601726" w:rsidRDefault="00FC3BB4" w:rsidP="00601726">
      <w:pPr>
        <w:tabs>
          <w:tab w:val="left" w:pos="10164"/>
        </w:tabs>
        <w:rPr>
          <w:rFonts w:ascii="Times New Roman" w:hAnsi="Times New Roman"/>
          <w:sz w:val="28"/>
          <w:szCs w:val="28"/>
        </w:rPr>
      </w:pPr>
    </w:p>
    <w:sectPr w:rsidR="00FC3BB4" w:rsidRPr="00601726" w:rsidSect="00C65B0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5B03"/>
    <w:rsid w:val="00491457"/>
    <w:rsid w:val="005C41D1"/>
    <w:rsid w:val="00601726"/>
    <w:rsid w:val="007F5DFD"/>
    <w:rsid w:val="00A75D5C"/>
    <w:rsid w:val="00C267EC"/>
    <w:rsid w:val="00C65B03"/>
    <w:rsid w:val="00C71C2D"/>
    <w:rsid w:val="00ED688A"/>
    <w:rsid w:val="00F049F3"/>
    <w:rsid w:val="00FC3BB4"/>
    <w:rsid w:val="00FD3E7D"/>
    <w:rsid w:val="00FF3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4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5B0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A75D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601</Words>
  <Characters>3431</Characters>
  <Application>Microsoft Office Word</Application>
  <DocSecurity>0</DocSecurity>
  <Lines>28</Lines>
  <Paragraphs>8</Paragraphs>
  <ScaleCrop>false</ScaleCrop>
  <Company/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krainovaa</cp:lastModifiedBy>
  <cp:revision>2</cp:revision>
  <cp:lastPrinted>2016-11-08T09:56:00Z</cp:lastPrinted>
  <dcterms:created xsi:type="dcterms:W3CDTF">2016-11-09T05:16:00Z</dcterms:created>
  <dcterms:modified xsi:type="dcterms:W3CDTF">2016-11-09T05:16:00Z</dcterms:modified>
</cp:coreProperties>
</file>